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CC7" w:rsidRDefault="00A97D6F" w:rsidP="0071482A"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noProof/>
          <w:sz w:val="24"/>
          <w:lang w:eastAsia="ru-RU" w:bidi="ar-SA"/>
        </w:rPr>
        <w:drawing>
          <wp:inline distT="0" distB="0" distL="0" distR="0">
            <wp:extent cx="5187645" cy="6766560"/>
            <wp:effectExtent l="800100" t="0" r="794055" b="0"/>
            <wp:docPr id="1" name="Рисунок 0" descr="7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 кл.jpg"/>
                    <pic:cNvPicPr/>
                  </pic:nvPicPr>
                  <pic:blipFill>
                    <a:blip r:embed="rId8" cstate="print"/>
                    <a:srcRect l="654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190202" cy="676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59D" w:rsidRPr="009D11F9" w:rsidRDefault="00EA259D" w:rsidP="0071482A">
      <w:pPr>
        <w:jc w:val="center"/>
        <w:rPr>
          <w:rFonts w:ascii="Times New Roman" w:hAnsi="Times New Roman"/>
          <w:b/>
          <w:bCs/>
          <w:sz w:val="24"/>
        </w:rPr>
      </w:pPr>
      <w:r w:rsidRPr="009D11F9">
        <w:rPr>
          <w:rFonts w:ascii="Times New Roman" w:hAnsi="Times New Roman"/>
          <w:b/>
          <w:bCs/>
          <w:sz w:val="24"/>
        </w:rPr>
        <w:lastRenderedPageBreak/>
        <w:t>Пояснительная записка</w:t>
      </w:r>
    </w:p>
    <w:p w:rsidR="009A1FAC" w:rsidRPr="009A1FAC" w:rsidRDefault="009A1FAC" w:rsidP="009A1FAC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kern w:val="0"/>
          <w:sz w:val="24"/>
          <w:lang w:eastAsia="en-US" w:bidi="ar-SA"/>
        </w:rPr>
      </w:pPr>
      <w:r w:rsidRPr="009A1FAC">
        <w:rPr>
          <w:rFonts w:ascii="Times New Roman" w:eastAsia="Calibri" w:hAnsi="Times New Roman" w:cs="Times New Roman"/>
          <w:kern w:val="0"/>
          <w:sz w:val="24"/>
          <w:lang w:eastAsia="en-US" w:bidi="ar-SA"/>
        </w:rPr>
        <w:t xml:space="preserve">Рабочая программа по английскому </w:t>
      </w:r>
      <w:r>
        <w:rPr>
          <w:rFonts w:ascii="Times New Roman" w:eastAsia="Calibri" w:hAnsi="Times New Roman" w:cs="Times New Roman"/>
          <w:kern w:val="0"/>
          <w:sz w:val="24"/>
          <w:lang w:eastAsia="en-US" w:bidi="ar-SA"/>
        </w:rPr>
        <w:t>языку предназначена учащихся 7</w:t>
      </w:r>
      <w:r w:rsidRPr="009A1FAC">
        <w:rPr>
          <w:rFonts w:ascii="Times New Roman" w:eastAsia="Calibri" w:hAnsi="Times New Roman" w:cs="Times New Roman"/>
          <w:kern w:val="0"/>
          <w:sz w:val="24"/>
          <w:lang w:eastAsia="en-US" w:bidi="ar-SA"/>
        </w:rPr>
        <w:t xml:space="preserve"> класса</w:t>
      </w:r>
      <w:r w:rsidR="006E6466">
        <w:rPr>
          <w:rFonts w:ascii="Times New Roman" w:eastAsia="Calibri" w:hAnsi="Times New Roman" w:cs="Times New Roman"/>
          <w:kern w:val="0"/>
          <w:sz w:val="24"/>
          <w:lang w:eastAsia="en-US" w:bidi="ar-SA"/>
        </w:rPr>
        <w:t xml:space="preserve"> и рассчитана на 20</w:t>
      </w:r>
      <w:r w:rsidR="00E24BB2">
        <w:rPr>
          <w:rFonts w:ascii="Times New Roman" w:eastAsia="Calibri" w:hAnsi="Times New Roman" w:cs="Times New Roman"/>
          <w:kern w:val="0"/>
          <w:sz w:val="24"/>
          <w:lang w:eastAsia="en-US" w:bidi="ar-SA"/>
        </w:rPr>
        <w:t>2</w:t>
      </w:r>
      <w:r w:rsidR="00EC61E3">
        <w:rPr>
          <w:rFonts w:ascii="Times New Roman" w:eastAsia="Calibri" w:hAnsi="Times New Roman" w:cs="Times New Roman"/>
          <w:kern w:val="0"/>
          <w:sz w:val="24"/>
          <w:lang w:eastAsia="en-US" w:bidi="ar-SA"/>
        </w:rPr>
        <w:t>3</w:t>
      </w:r>
      <w:r w:rsidR="006E6466">
        <w:rPr>
          <w:rFonts w:ascii="Times New Roman" w:eastAsia="Calibri" w:hAnsi="Times New Roman" w:cs="Times New Roman"/>
          <w:kern w:val="0"/>
          <w:sz w:val="24"/>
          <w:lang w:eastAsia="en-US" w:bidi="ar-SA"/>
        </w:rPr>
        <w:t>-202</w:t>
      </w:r>
      <w:r w:rsidR="00EC61E3">
        <w:rPr>
          <w:rFonts w:ascii="Times New Roman" w:eastAsia="Calibri" w:hAnsi="Times New Roman" w:cs="Times New Roman"/>
          <w:kern w:val="0"/>
          <w:sz w:val="24"/>
          <w:lang w:eastAsia="en-US" w:bidi="ar-SA"/>
        </w:rPr>
        <w:t>4</w:t>
      </w:r>
      <w:r w:rsidRPr="009A1FAC">
        <w:rPr>
          <w:rFonts w:ascii="Times New Roman" w:eastAsia="Calibri" w:hAnsi="Times New Roman" w:cs="Times New Roman"/>
          <w:kern w:val="0"/>
          <w:sz w:val="24"/>
          <w:lang w:eastAsia="en-US" w:bidi="ar-SA"/>
        </w:rPr>
        <w:t xml:space="preserve"> учебный год. Программа  составлена на основе Федерального  государственного Образовательного стандарта основного общего образования,  примерной  программы основного общего образования по английскому языку, </w:t>
      </w:r>
      <w:r w:rsidRPr="009A1FAC"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  <w:t>авторской программы О.В. Афанасьевой, И.В. Михеевой  для 5-9  классов"</w:t>
      </w:r>
      <w:r w:rsidRPr="009A1FAC">
        <w:rPr>
          <w:rFonts w:ascii="Times New Roman" w:eastAsia="Calibri" w:hAnsi="Times New Roman" w:cs="Times New Roman"/>
          <w:kern w:val="0"/>
          <w:sz w:val="22"/>
          <w:szCs w:val="22"/>
          <w:lang w:val="en-US" w:eastAsia="en-US" w:bidi="ar-SA"/>
        </w:rPr>
        <w:t>Rainbow</w:t>
      </w:r>
      <w:r w:rsidRPr="009A1FAC"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  <w:t xml:space="preserve"> </w:t>
      </w:r>
      <w:r w:rsidRPr="009A1FAC">
        <w:rPr>
          <w:rFonts w:ascii="Times New Roman" w:eastAsia="Calibri" w:hAnsi="Times New Roman" w:cs="Times New Roman"/>
          <w:kern w:val="0"/>
          <w:sz w:val="22"/>
          <w:szCs w:val="22"/>
          <w:lang w:val="en-US" w:eastAsia="en-US" w:bidi="ar-SA"/>
        </w:rPr>
        <w:t>English</w:t>
      </w:r>
      <w:r w:rsidRPr="009A1FAC"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  <w:t>"</w:t>
      </w:r>
      <w:r w:rsidRPr="009A1FAC">
        <w:rPr>
          <w:rFonts w:ascii="Times New Roman" w:eastAsia="Calibri" w:hAnsi="Times New Roman" w:cs="Times New Roman"/>
          <w:kern w:val="0"/>
          <w:sz w:val="24"/>
          <w:lang w:eastAsia="en-US" w:bidi="ar-SA"/>
        </w:rPr>
        <w:t xml:space="preserve"> и учебного плана МБОУ «</w:t>
      </w:r>
      <w:proofErr w:type="spellStart"/>
      <w:r w:rsidRPr="009A1FAC">
        <w:rPr>
          <w:rFonts w:ascii="Times New Roman" w:eastAsia="Calibri" w:hAnsi="Times New Roman" w:cs="Times New Roman"/>
          <w:kern w:val="0"/>
          <w:sz w:val="24"/>
          <w:lang w:eastAsia="en-US" w:bidi="ar-SA"/>
        </w:rPr>
        <w:t>Лякинская</w:t>
      </w:r>
      <w:proofErr w:type="spellEnd"/>
      <w:r w:rsidRPr="009A1FAC">
        <w:rPr>
          <w:rFonts w:ascii="Times New Roman" w:eastAsia="Calibri" w:hAnsi="Times New Roman" w:cs="Times New Roman"/>
          <w:kern w:val="0"/>
          <w:sz w:val="24"/>
          <w:lang w:eastAsia="en-US" w:bidi="ar-SA"/>
        </w:rPr>
        <w:t xml:space="preserve"> ООШ» на 20</w:t>
      </w:r>
      <w:r w:rsidR="00E24BB2">
        <w:rPr>
          <w:rFonts w:ascii="Times New Roman" w:eastAsia="Calibri" w:hAnsi="Times New Roman" w:cs="Times New Roman"/>
          <w:kern w:val="0"/>
          <w:sz w:val="24"/>
          <w:lang w:eastAsia="en-US" w:bidi="ar-SA"/>
        </w:rPr>
        <w:t>2</w:t>
      </w:r>
      <w:r w:rsidR="00EC61E3">
        <w:rPr>
          <w:rFonts w:ascii="Times New Roman" w:eastAsia="Calibri" w:hAnsi="Times New Roman" w:cs="Times New Roman"/>
          <w:kern w:val="0"/>
          <w:sz w:val="24"/>
          <w:lang w:eastAsia="en-US" w:bidi="ar-SA"/>
        </w:rPr>
        <w:t>3</w:t>
      </w:r>
      <w:r w:rsidR="006E6466">
        <w:rPr>
          <w:rFonts w:ascii="Times New Roman" w:eastAsia="Calibri" w:hAnsi="Times New Roman" w:cs="Times New Roman"/>
          <w:kern w:val="0"/>
          <w:sz w:val="24"/>
          <w:lang w:eastAsia="en-US" w:bidi="ar-SA"/>
        </w:rPr>
        <w:t>-202</w:t>
      </w:r>
      <w:r w:rsidR="00EC61E3">
        <w:rPr>
          <w:rFonts w:ascii="Times New Roman" w:eastAsia="Calibri" w:hAnsi="Times New Roman" w:cs="Times New Roman"/>
          <w:kern w:val="0"/>
          <w:sz w:val="24"/>
          <w:lang w:eastAsia="en-US" w:bidi="ar-SA"/>
        </w:rPr>
        <w:t>4</w:t>
      </w:r>
      <w:r w:rsidRPr="009A1FAC">
        <w:rPr>
          <w:rFonts w:ascii="Times New Roman" w:eastAsia="Calibri" w:hAnsi="Times New Roman" w:cs="Times New Roman"/>
          <w:kern w:val="0"/>
          <w:sz w:val="24"/>
          <w:lang w:eastAsia="en-US" w:bidi="ar-SA"/>
        </w:rPr>
        <w:t xml:space="preserve"> учебный год.</w:t>
      </w:r>
    </w:p>
    <w:p w:rsidR="009A1FAC" w:rsidRPr="009A1FAC" w:rsidRDefault="009A1FAC" w:rsidP="007E58A4">
      <w:pPr>
        <w:widowControl/>
        <w:suppressAutoHyphens w:val="0"/>
        <w:spacing w:line="276" w:lineRule="auto"/>
        <w:rPr>
          <w:rFonts w:ascii="Times New Roman" w:eastAsia="BatangChe" w:hAnsi="Times New Roman" w:cs="Times New Roman"/>
          <w:b/>
          <w:bCs/>
          <w:kern w:val="28"/>
          <w:sz w:val="24"/>
          <w:szCs w:val="22"/>
        </w:rPr>
      </w:pPr>
      <w:r w:rsidRPr="009A1FAC">
        <w:rPr>
          <w:rFonts w:ascii="Times New Roman" w:eastAsia="BatangChe" w:hAnsi="Times New Roman" w:cs="Times New Roman"/>
          <w:sz w:val="24"/>
        </w:rPr>
        <w:t xml:space="preserve">        На изучение пр</w:t>
      </w:r>
      <w:r>
        <w:rPr>
          <w:rFonts w:ascii="Times New Roman" w:eastAsia="BatangChe" w:hAnsi="Times New Roman" w:cs="Times New Roman"/>
          <w:sz w:val="24"/>
        </w:rPr>
        <w:t>едмета «Английский язык» отводит</w:t>
      </w:r>
      <w:r w:rsidR="00EC61E3">
        <w:rPr>
          <w:rFonts w:ascii="Times New Roman" w:eastAsia="BatangChe" w:hAnsi="Times New Roman" w:cs="Times New Roman"/>
          <w:sz w:val="24"/>
        </w:rPr>
        <w:t>ся 102</w:t>
      </w:r>
      <w:r w:rsidRPr="009A1FAC">
        <w:rPr>
          <w:rFonts w:ascii="Times New Roman" w:eastAsia="BatangChe" w:hAnsi="Times New Roman" w:cs="Times New Roman"/>
          <w:sz w:val="24"/>
        </w:rPr>
        <w:t xml:space="preserve"> часов за год обучения. </w:t>
      </w:r>
      <w:r w:rsidRPr="009A1FAC">
        <w:rPr>
          <w:rFonts w:ascii="Times New Roman" w:eastAsia="BatangChe" w:hAnsi="Times New Roman" w:cs="Times New Roman"/>
          <w:b/>
          <w:sz w:val="24"/>
        </w:rPr>
        <w:t xml:space="preserve"> </w:t>
      </w:r>
      <w:r w:rsidRPr="009A1FAC">
        <w:rPr>
          <w:rFonts w:ascii="Times New Roman" w:eastAsia="BatangChe" w:hAnsi="Times New Roman" w:cs="Times New Roman"/>
          <w:sz w:val="24"/>
        </w:rPr>
        <w:t>Рабочая программа  р</w:t>
      </w:r>
      <w:r w:rsidR="00EC61E3">
        <w:rPr>
          <w:rFonts w:ascii="Times New Roman" w:eastAsia="BatangChe" w:hAnsi="Times New Roman" w:cs="Times New Roman"/>
          <w:sz w:val="24"/>
        </w:rPr>
        <w:t>ассчитана на 3 часа в неделю,102 часа</w:t>
      </w:r>
      <w:r w:rsidRPr="009A1FAC">
        <w:rPr>
          <w:rFonts w:ascii="Times New Roman" w:eastAsia="BatangChe" w:hAnsi="Times New Roman" w:cs="Times New Roman"/>
          <w:sz w:val="24"/>
        </w:rPr>
        <w:t xml:space="preserve">  в год, из них</w:t>
      </w:r>
      <w:r w:rsidR="00EB7765">
        <w:rPr>
          <w:rFonts w:ascii="Times New Roman" w:eastAsia="BatangChe" w:hAnsi="Times New Roman" w:cs="Times New Roman"/>
          <w:sz w:val="24"/>
        </w:rPr>
        <w:t xml:space="preserve"> количество проверочных </w:t>
      </w:r>
      <w:r w:rsidR="007E30F2">
        <w:rPr>
          <w:rFonts w:ascii="Times New Roman" w:eastAsia="BatangChe" w:hAnsi="Times New Roman" w:cs="Times New Roman"/>
          <w:sz w:val="24"/>
        </w:rPr>
        <w:t xml:space="preserve">и контрольных </w:t>
      </w:r>
      <w:r w:rsidR="00EB7765">
        <w:rPr>
          <w:rFonts w:ascii="Times New Roman" w:eastAsia="BatangChe" w:hAnsi="Times New Roman" w:cs="Times New Roman"/>
          <w:sz w:val="24"/>
        </w:rPr>
        <w:t>работ -</w:t>
      </w:r>
      <w:r w:rsidR="007E30F2">
        <w:rPr>
          <w:rFonts w:ascii="Times New Roman" w:eastAsia="BatangChe" w:hAnsi="Times New Roman" w:cs="Times New Roman"/>
          <w:sz w:val="24"/>
        </w:rPr>
        <w:t>10</w:t>
      </w:r>
      <w:r w:rsidRPr="009A1FAC">
        <w:rPr>
          <w:rFonts w:ascii="Times New Roman" w:eastAsia="BatangChe" w:hAnsi="Times New Roman" w:cs="Times New Roman"/>
          <w:sz w:val="24"/>
        </w:rPr>
        <w:t>.</w:t>
      </w:r>
    </w:p>
    <w:p w:rsidR="007E58A4" w:rsidRPr="00FB226E" w:rsidRDefault="007E58A4" w:rsidP="007E58A4">
      <w:pPr>
        <w:ind w:firstLine="709"/>
        <w:jc w:val="both"/>
        <w:rPr>
          <w:rFonts w:ascii="Times New Roman" w:eastAsia="MS Mincho" w:hAnsi="Times New Roman" w:cs="Times New Roman"/>
          <w:sz w:val="28"/>
          <w:lang w:eastAsia="ja-JP"/>
        </w:rPr>
      </w:pPr>
      <w:r w:rsidRPr="00FB226E">
        <w:rPr>
          <w:rFonts w:ascii="Times New Roman" w:hAnsi="Times New Roman" w:cs="Times New Roman"/>
          <w:color w:val="000000"/>
          <w:sz w:val="24"/>
        </w:rPr>
        <w:t>При составлении рабочей программы произведена корректировка примерной авторской программы в плане изменения числа тем, последовательности их изложения и перераспределения часов.</w:t>
      </w:r>
    </w:p>
    <w:p w:rsidR="007E58A4" w:rsidRPr="00FB226E" w:rsidRDefault="007E58A4" w:rsidP="007E58A4">
      <w:pPr>
        <w:jc w:val="both"/>
        <w:rPr>
          <w:rFonts w:ascii="Times New Roman" w:eastAsia="Times New Roman" w:hAnsi="Times New Roman" w:cs="Times New Roman"/>
          <w:sz w:val="24"/>
        </w:rPr>
      </w:pPr>
      <w:r w:rsidRPr="00FB226E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Примечание: </w:t>
      </w:r>
      <w:r w:rsidRPr="00FB226E">
        <w:rPr>
          <w:rFonts w:ascii="Times New Roman" w:eastAsia="Times New Roman" w:hAnsi="Times New Roman" w:cs="Times New Roman"/>
          <w:color w:val="000000"/>
          <w:sz w:val="24"/>
        </w:rPr>
        <w:t>На основании положения Муниципального бюджетного общеобразовательного учреждения «</w:t>
      </w:r>
      <w:proofErr w:type="spellStart"/>
      <w:r w:rsidRPr="00FB226E">
        <w:rPr>
          <w:rFonts w:ascii="Times New Roman" w:eastAsia="Times New Roman" w:hAnsi="Times New Roman" w:cs="Times New Roman"/>
          <w:color w:val="000000"/>
          <w:sz w:val="24"/>
        </w:rPr>
        <w:t>Лякинская</w:t>
      </w:r>
      <w:proofErr w:type="spellEnd"/>
      <w:r w:rsidRPr="00FB226E">
        <w:rPr>
          <w:rFonts w:ascii="Times New Roman" w:eastAsia="Times New Roman" w:hAnsi="Times New Roman" w:cs="Times New Roman"/>
          <w:color w:val="000000"/>
          <w:sz w:val="24"/>
        </w:rPr>
        <w:t xml:space="preserve"> ООШ» «О структуре, порядке разработки и утверждения рабочих программ, учебных курсов и предметов муниципального бюджетного общеобразовательного учреждения «</w:t>
      </w:r>
      <w:proofErr w:type="spellStart"/>
      <w:r w:rsidRPr="00FB226E">
        <w:rPr>
          <w:rFonts w:ascii="Times New Roman" w:eastAsia="Times New Roman" w:hAnsi="Times New Roman" w:cs="Times New Roman"/>
          <w:color w:val="000000"/>
          <w:sz w:val="24"/>
        </w:rPr>
        <w:t>Лякинская</w:t>
      </w:r>
      <w:proofErr w:type="spellEnd"/>
      <w:r w:rsidRPr="00FB226E">
        <w:rPr>
          <w:rFonts w:ascii="Times New Roman" w:eastAsia="Times New Roman" w:hAnsi="Times New Roman" w:cs="Times New Roman"/>
          <w:color w:val="000000"/>
          <w:sz w:val="24"/>
        </w:rPr>
        <w:t xml:space="preserve"> ООШ» </w:t>
      </w:r>
      <w:proofErr w:type="spellStart"/>
      <w:r w:rsidRPr="00FB226E">
        <w:rPr>
          <w:rFonts w:ascii="Times New Roman" w:eastAsia="Times New Roman" w:hAnsi="Times New Roman" w:cs="Times New Roman"/>
          <w:color w:val="000000"/>
          <w:sz w:val="24"/>
        </w:rPr>
        <w:t>Сармановского</w:t>
      </w:r>
      <w:proofErr w:type="spellEnd"/>
      <w:r w:rsidRPr="00FB226E">
        <w:rPr>
          <w:rFonts w:ascii="Times New Roman" w:eastAsia="Times New Roman" w:hAnsi="Times New Roman" w:cs="Times New Roman"/>
          <w:color w:val="000000"/>
          <w:sz w:val="24"/>
        </w:rPr>
        <w:t xml:space="preserve"> муниципального района РТ», рассмотренного на педа</w:t>
      </w:r>
      <w:r w:rsidR="006E6466">
        <w:rPr>
          <w:rFonts w:ascii="Times New Roman" w:eastAsia="Times New Roman" w:hAnsi="Times New Roman" w:cs="Times New Roman"/>
          <w:color w:val="000000"/>
          <w:sz w:val="24"/>
        </w:rPr>
        <w:t xml:space="preserve">гогическом совете от </w:t>
      </w:r>
      <w:r w:rsidR="00E24BB2">
        <w:rPr>
          <w:rFonts w:ascii="Times New Roman" w:eastAsia="Times New Roman" w:hAnsi="Times New Roman" w:cs="Times New Roman"/>
          <w:color w:val="000000"/>
          <w:sz w:val="24"/>
        </w:rPr>
        <w:t>2</w:t>
      </w:r>
      <w:r w:rsidR="007B284F">
        <w:rPr>
          <w:rFonts w:ascii="Times New Roman" w:eastAsia="Times New Roman" w:hAnsi="Times New Roman" w:cs="Times New Roman"/>
          <w:color w:val="000000"/>
          <w:sz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</w:rPr>
        <w:t>.08. 20</w:t>
      </w:r>
      <w:r w:rsidR="00E24BB2">
        <w:rPr>
          <w:rFonts w:ascii="Times New Roman" w:eastAsia="Times New Roman" w:hAnsi="Times New Roman" w:cs="Times New Roman"/>
          <w:color w:val="000000"/>
          <w:sz w:val="24"/>
        </w:rPr>
        <w:t>2</w:t>
      </w:r>
      <w:r w:rsidR="00EC61E3">
        <w:rPr>
          <w:rFonts w:ascii="Times New Roman" w:eastAsia="Times New Roman" w:hAnsi="Times New Roman" w:cs="Times New Roman"/>
          <w:color w:val="000000"/>
          <w:sz w:val="24"/>
        </w:rPr>
        <w:t>3</w:t>
      </w:r>
      <w:r w:rsidRPr="00FB226E">
        <w:rPr>
          <w:rFonts w:ascii="Times New Roman" w:eastAsia="Times New Roman" w:hAnsi="Times New Roman" w:cs="Times New Roman"/>
          <w:color w:val="000000"/>
          <w:sz w:val="24"/>
        </w:rPr>
        <w:t>г., протокол № 1, утверждённого Пр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иказом директора </w:t>
      </w:r>
      <w:r w:rsidRPr="00EB4275">
        <w:rPr>
          <w:rFonts w:ascii="Times New Roman" w:eastAsia="Times New Roman" w:hAnsi="Times New Roman" w:cs="Times New Roman"/>
          <w:sz w:val="24"/>
        </w:rPr>
        <w:t>№</w:t>
      </w:r>
      <w:r w:rsidR="00EC61E3">
        <w:rPr>
          <w:rFonts w:ascii="Times New Roman" w:eastAsia="Times New Roman" w:hAnsi="Times New Roman" w:cs="Times New Roman"/>
          <w:sz w:val="24"/>
        </w:rPr>
        <w:t>64</w:t>
      </w:r>
      <w:r w:rsidR="00EB4275" w:rsidRPr="00EB4275">
        <w:rPr>
          <w:rFonts w:ascii="Times New Roman" w:eastAsia="Times New Roman" w:hAnsi="Times New Roman" w:cs="Times New Roman"/>
          <w:sz w:val="24"/>
        </w:rPr>
        <w:t xml:space="preserve"> </w:t>
      </w:r>
      <w:r w:rsidR="006E6466" w:rsidRPr="00EB4275">
        <w:rPr>
          <w:rFonts w:ascii="Times New Roman" w:eastAsia="Times New Roman" w:hAnsi="Times New Roman" w:cs="Times New Roman"/>
          <w:sz w:val="24"/>
        </w:rPr>
        <w:t>от</w:t>
      </w:r>
      <w:r w:rsidR="006E646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E24BB2">
        <w:rPr>
          <w:rFonts w:ascii="Times New Roman" w:eastAsia="Times New Roman" w:hAnsi="Times New Roman" w:cs="Times New Roman"/>
          <w:color w:val="000000"/>
          <w:sz w:val="24"/>
        </w:rPr>
        <w:t>2</w:t>
      </w:r>
      <w:r w:rsidR="007B284F">
        <w:rPr>
          <w:rFonts w:ascii="Times New Roman" w:eastAsia="Times New Roman" w:hAnsi="Times New Roman" w:cs="Times New Roman"/>
          <w:color w:val="000000"/>
          <w:sz w:val="24"/>
        </w:rPr>
        <w:t>9</w:t>
      </w:r>
      <w:r w:rsidR="006E6466">
        <w:rPr>
          <w:rFonts w:ascii="Times New Roman" w:eastAsia="Times New Roman" w:hAnsi="Times New Roman" w:cs="Times New Roman"/>
          <w:color w:val="000000"/>
          <w:sz w:val="24"/>
        </w:rPr>
        <w:t>.08.</w:t>
      </w:r>
      <w:r w:rsidR="00E24BB2">
        <w:rPr>
          <w:rFonts w:ascii="Times New Roman" w:eastAsia="Times New Roman" w:hAnsi="Times New Roman" w:cs="Times New Roman"/>
          <w:color w:val="000000"/>
          <w:sz w:val="24"/>
        </w:rPr>
        <w:t>2</w:t>
      </w:r>
      <w:r w:rsidR="00011537">
        <w:rPr>
          <w:rFonts w:ascii="Times New Roman" w:eastAsia="Times New Roman" w:hAnsi="Times New Roman" w:cs="Times New Roman"/>
          <w:color w:val="000000"/>
          <w:sz w:val="24"/>
        </w:rPr>
        <w:t>3</w:t>
      </w:r>
      <w:r w:rsidRPr="00FB226E">
        <w:rPr>
          <w:rFonts w:ascii="Times New Roman" w:eastAsia="Times New Roman" w:hAnsi="Times New Roman" w:cs="Times New Roman"/>
          <w:color w:val="000000"/>
          <w:sz w:val="24"/>
        </w:rPr>
        <w:t xml:space="preserve">г., в случае совпадения уроков с праздничными и каникулярными днями, программу выполнить согласно </w:t>
      </w:r>
      <w:proofErr w:type="gramStart"/>
      <w:r w:rsidRPr="00FB226E">
        <w:rPr>
          <w:rFonts w:ascii="Times New Roman" w:eastAsia="Times New Roman" w:hAnsi="Times New Roman" w:cs="Times New Roman"/>
          <w:color w:val="000000"/>
          <w:sz w:val="24"/>
        </w:rPr>
        <w:t>п</w:t>
      </w:r>
      <w:proofErr w:type="gramEnd"/>
      <w:r w:rsidRPr="00FB226E">
        <w:rPr>
          <w:rFonts w:ascii="Times New Roman" w:eastAsia="Times New Roman" w:hAnsi="Times New Roman" w:cs="Times New Roman"/>
          <w:color w:val="000000"/>
          <w:sz w:val="24"/>
        </w:rPr>
        <w:t xml:space="preserve"> 5.2. данного положения</w:t>
      </w:r>
      <w:r w:rsidR="00EC61E3">
        <w:rPr>
          <w:rFonts w:ascii="Times New Roman" w:eastAsia="Times New Roman" w:hAnsi="Times New Roman" w:cs="Times New Roman"/>
          <w:color w:val="000000"/>
          <w:sz w:val="24"/>
        </w:rPr>
        <w:t xml:space="preserve"> и Приказа №72 от 29.08.2023</w:t>
      </w:r>
      <w:r w:rsidR="007B284F">
        <w:rPr>
          <w:rFonts w:ascii="Times New Roman" w:eastAsia="Times New Roman" w:hAnsi="Times New Roman" w:cs="Times New Roman"/>
          <w:color w:val="000000"/>
          <w:sz w:val="24"/>
        </w:rPr>
        <w:t>г.</w:t>
      </w:r>
    </w:p>
    <w:p w:rsidR="007E58A4" w:rsidRPr="0045731C" w:rsidRDefault="007E58A4" w:rsidP="007E58A4">
      <w:pPr>
        <w:autoSpaceDE w:val="0"/>
        <w:rPr>
          <w:rFonts w:ascii="Times New Roman" w:hAnsi="Times New Roman" w:cs="Times New Roman"/>
          <w:sz w:val="24"/>
        </w:rPr>
      </w:pPr>
    </w:p>
    <w:p w:rsidR="00CE18DD" w:rsidRPr="009D6EFD" w:rsidRDefault="00CE18DD" w:rsidP="009A1FAC">
      <w:pPr>
        <w:jc w:val="both"/>
        <w:rPr>
          <w:rFonts w:ascii="Times New Roman" w:hAnsi="Times New Roman" w:cs="Times New Roman"/>
          <w:sz w:val="24"/>
        </w:rPr>
      </w:pPr>
    </w:p>
    <w:p w:rsidR="00EA259D" w:rsidRDefault="009A1FAC" w:rsidP="00686694"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Цели обучения английскому языку</w:t>
      </w:r>
    </w:p>
    <w:p w:rsidR="00EA259D" w:rsidRDefault="00EA259D" w:rsidP="0068669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Основные цели и задачи обучения английскому языку (АЯ) в основной школе направлены </w:t>
      </w:r>
      <w:proofErr w:type="gramStart"/>
      <w:r>
        <w:rPr>
          <w:rFonts w:ascii="Times New Roman" w:hAnsi="Times New Roman"/>
          <w:b/>
          <w:sz w:val="24"/>
        </w:rPr>
        <w:t>на</w:t>
      </w:r>
      <w:proofErr w:type="gramEnd"/>
      <w:r>
        <w:rPr>
          <w:rFonts w:ascii="Times New Roman" w:hAnsi="Times New Roman"/>
          <w:b/>
          <w:sz w:val="24"/>
        </w:rPr>
        <w:t>:</w:t>
      </w:r>
    </w:p>
    <w:p w:rsidR="00EA259D" w:rsidRDefault="00EA259D" w:rsidP="00686694">
      <w:pPr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 учащихся более глубокого представления о роли и значимости АЯ в жизни современного человека и поликультурного мира, приобретение нового опыта использования АЯ как средства межкультурного общения, как инструмента познания мира и культуры других народов;</w:t>
      </w:r>
    </w:p>
    <w:p w:rsidR="00EA259D" w:rsidRDefault="00EA259D" w:rsidP="00686694">
      <w:pPr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дальнейшее развитие гражданской идентичности, чувства патриотизма  и гордости за свой народ, свою страну и осознание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EA259D" w:rsidRDefault="00EA259D" w:rsidP="00686694">
      <w:pPr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дальнейшее развитие активной жизненной позиции. Учащиеся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свое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EA259D" w:rsidRDefault="00EA259D" w:rsidP="00686694">
      <w:pPr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иноязычной коммуникативной компетенции в совокупности ее составляющих, а именно:</w:t>
      </w:r>
    </w:p>
    <w:p w:rsidR="00EA259D" w:rsidRDefault="00EA259D" w:rsidP="0068669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</w:t>
      </w:r>
      <w:r w:rsidRPr="009A1FAC">
        <w:rPr>
          <w:rFonts w:ascii="Times New Roman" w:hAnsi="Times New Roman"/>
          <w:b/>
          <w:sz w:val="24"/>
        </w:rPr>
        <w:t>речевая компетенция</w:t>
      </w:r>
      <w:r>
        <w:rPr>
          <w:rFonts w:ascii="Times New Roman" w:hAnsi="Times New Roman"/>
          <w:sz w:val="24"/>
        </w:rPr>
        <w:t xml:space="preserve">  - развитие коммуникативных умений в четырех основных видах речевой деятельности (говорении, аудировании, чтении, письме);</w:t>
      </w:r>
    </w:p>
    <w:p w:rsidR="00EA259D" w:rsidRDefault="00EA259D" w:rsidP="00686694">
      <w:pPr>
        <w:numPr>
          <w:ilvl w:val="0"/>
          <w:numId w:val="1"/>
        </w:numPr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б) </w:t>
      </w:r>
      <w:r w:rsidRPr="009A1FAC">
        <w:rPr>
          <w:rFonts w:ascii="Times New Roman" w:hAnsi="Times New Roman"/>
          <w:b/>
          <w:sz w:val="24"/>
        </w:rPr>
        <w:t>языковая компетенция</w:t>
      </w:r>
      <w:r>
        <w:rPr>
          <w:rFonts w:ascii="Times New Roman" w:hAnsi="Times New Roman"/>
          <w:sz w:val="24"/>
        </w:rPr>
        <w:t xml:space="preserve"> —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EA259D" w:rsidRDefault="00EA259D" w:rsidP="00686694">
      <w:pPr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</w:t>
      </w:r>
      <w:r w:rsidRPr="009A1FAC">
        <w:rPr>
          <w:rFonts w:ascii="Times New Roman" w:hAnsi="Times New Roman"/>
          <w:b/>
          <w:sz w:val="24"/>
        </w:rPr>
        <w:t>социокультурная / межкультурная компетенция</w:t>
      </w:r>
      <w:r>
        <w:rPr>
          <w:rFonts w:ascii="Times New Roman" w:hAnsi="Times New Roman"/>
          <w:sz w:val="24"/>
        </w:rPr>
        <w:t xml:space="preserve"> — приобщение к культуре, традициям страны изучаемого языка в рамках тем, </w:t>
      </w:r>
      <w:r>
        <w:rPr>
          <w:rFonts w:ascii="Times New Roman" w:hAnsi="Times New Roman"/>
          <w:sz w:val="24"/>
        </w:rPr>
        <w:lastRenderedPageBreak/>
        <w:t>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EA259D" w:rsidRDefault="00EA259D" w:rsidP="00686694">
      <w:pPr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Pr="009A1FAC">
        <w:rPr>
          <w:rFonts w:ascii="Times New Roman" w:hAnsi="Times New Roman"/>
          <w:b/>
          <w:sz w:val="24"/>
        </w:rPr>
        <w:t>) компенсаторная компетенция</w:t>
      </w:r>
      <w:r>
        <w:rPr>
          <w:rFonts w:ascii="Times New Roman" w:hAnsi="Times New Roman"/>
          <w:sz w:val="24"/>
        </w:rPr>
        <w:t xml:space="preserve">  - развитие умений выходить из положения в условиях дефицита языковых сре</w:t>
      </w:r>
      <w:proofErr w:type="gramStart"/>
      <w:r>
        <w:rPr>
          <w:rFonts w:ascii="Times New Roman" w:hAnsi="Times New Roman"/>
          <w:sz w:val="24"/>
        </w:rPr>
        <w:t>дств пр</w:t>
      </w:r>
      <w:proofErr w:type="gramEnd"/>
      <w:r>
        <w:rPr>
          <w:rFonts w:ascii="Times New Roman" w:hAnsi="Times New Roman"/>
          <w:sz w:val="24"/>
        </w:rPr>
        <w:t>и получении и передаче информации;</w:t>
      </w:r>
    </w:p>
    <w:p w:rsidR="00EA259D" w:rsidRDefault="00EA259D" w:rsidP="0068669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д</w:t>
      </w:r>
      <w:proofErr w:type="spellEnd"/>
      <w:r>
        <w:rPr>
          <w:rFonts w:ascii="Times New Roman" w:hAnsi="Times New Roman"/>
          <w:sz w:val="24"/>
        </w:rPr>
        <w:t xml:space="preserve">) </w:t>
      </w:r>
      <w:proofErr w:type="spellStart"/>
      <w:r w:rsidRPr="009A1FAC">
        <w:rPr>
          <w:rFonts w:ascii="Times New Roman" w:hAnsi="Times New Roman"/>
          <w:b/>
          <w:sz w:val="24"/>
        </w:rPr>
        <w:t>учебно</w:t>
      </w:r>
      <w:proofErr w:type="spellEnd"/>
      <w:r w:rsidRPr="009A1FAC">
        <w:rPr>
          <w:rFonts w:ascii="Times New Roman" w:hAnsi="Times New Roman"/>
          <w:b/>
          <w:sz w:val="24"/>
        </w:rPr>
        <w:t xml:space="preserve"> — познавательная компетенция</w:t>
      </w:r>
      <w:r>
        <w:rPr>
          <w:rFonts w:ascii="Times New Roman" w:hAnsi="Times New Roman"/>
          <w:sz w:val="24"/>
        </w:rPr>
        <w:t xml:space="preserve"> —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  <w:proofErr w:type="gramEnd"/>
    </w:p>
    <w:p w:rsidR="00EA259D" w:rsidRDefault="00EA259D" w:rsidP="0068669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более глубокого осознания особенностей культуры своего народа;</w:t>
      </w:r>
    </w:p>
    <w:p w:rsidR="00C4126F" w:rsidRDefault="00C4126F" w:rsidP="007E58A4">
      <w:pPr>
        <w:pStyle w:val="a9"/>
        <w:rPr>
          <w:rFonts w:ascii="Times New Roman" w:hAnsi="Times New Roman"/>
          <w:b/>
          <w:sz w:val="24"/>
          <w:szCs w:val="24"/>
        </w:rPr>
      </w:pPr>
    </w:p>
    <w:p w:rsidR="009D0D3C" w:rsidRDefault="009D0D3C" w:rsidP="009D0D3C">
      <w:pPr>
        <w:autoSpaceDE w:val="0"/>
        <w:jc w:val="center"/>
        <w:rPr>
          <w:rFonts w:ascii="Times New Roman" w:hAnsi="Times New Roman" w:cs="Times New Roman"/>
          <w:b/>
          <w:sz w:val="24"/>
        </w:rPr>
      </w:pPr>
      <w:r w:rsidRPr="00134FE5">
        <w:rPr>
          <w:rFonts w:ascii="Times New Roman" w:hAnsi="Times New Roman" w:cs="Times New Roman"/>
          <w:b/>
          <w:sz w:val="24"/>
        </w:rPr>
        <w:t>Планируемые результаты обучения учебного предмета</w:t>
      </w:r>
    </w:p>
    <w:p w:rsidR="009D0D3C" w:rsidRPr="00134FE5" w:rsidRDefault="009D0D3C" w:rsidP="009D0D3C">
      <w:pPr>
        <w:autoSpaceDE w:val="0"/>
        <w:jc w:val="center"/>
        <w:rPr>
          <w:rFonts w:ascii="Times New Roman" w:hAnsi="Times New Roman" w:cs="Times New Roman"/>
          <w:b/>
          <w:sz w:val="24"/>
        </w:rPr>
      </w:pPr>
    </w:p>
    <w:p w:rsidR="009D0D3C" w:rsidRDefault="009D0D3C" w:rsidP="009D0D3C">
      <w:pPr>
        <w:autoSpaceDE w:val="0"/>
        <w:ind w:firstLine="709"/>
        <w:jc w:val="both"/>
        <w:rPr>
          <w:rFonts w:ascii="Times New Roman" w:hAnsi="Times New Roman" w:cs="Times New Roman"/>
          <w:sz w:val="24"/>
        </w:rPr>
      </w:pPr>
      <w:r w:rsidRPr="0061553C">
        <w:rPr>
          <w:rFonts w:ascii="Times New Roman" w:hAnsi="Times New Roman" w:cs="Times New Roman"/>
          <w:sz w:val="24"/>
        </w:rPr>
        <w:t xml:space="preserve">Федеральный государственный стандарт основного общего образования формулирует требования к результатам освоения основной образовательной программы в единстве </w:t>
      </w:r>
      <w:r w:rsidRPr="0061553C">
        <w:rPr>
          <w:rFonts w:ascii="Times New Roman" w:hAnsi="Times New Roman" w:cs="Times New Roman"/>
          <w:bCs/>
          <w:sz w:val="24"/>
        </w:rPr>
        <w:t xml:space="preserve">личностных, метапредметных </w:t>
      </w:r>
      <w:r w:rsidRPr="0061553C">
        <w:rPr>
          <w:rFonts w:ascii="Times New Roman" w:hAnsi="Times New Roman" w:cs="Times New Roman"/>
          <w:sz w:val="24"/>
        </w:rPr>
        <w:t xml:space="preserve">и </w:t>
      </w:r>
      <w:r w:rsidRPr="0061553C">
        <w:rPr>
          <w:rFonts w:ascii="Times New Roman" w:hAnsi="Times New Roman" w:cs="Times New Roman"/>
          <w:bCs/>
          <w:sz w:val="24"/>
        </w:rPr>
        <w:t>предметных результатов</w:t>
      </w:r>
      <w:r w:rsidRPr="0061553C">
        <w:rPr>
          <w:rFonts w:ascii="Times New Roman" w:hAnsi="Times New Roman" w:cs="Times New Roman"/>
          <w:sz w:val="24"/>
        </w:rPr>
        <w:t>.</w:t>
      </w:r>
    </w:p>
    <w:p w:rsidR="00CE18DD" w:rsidRDefault="00CE18DD" w:rsidP="009D0D3C">
      <w:pPr>
        <w:autoSpaceDE w:val="0"/>
        <w:ind w:firstLine="709"/>
        <w:jc w:val="both"/>
        <w:rPr>
          <w:rFonts w:ascii="Times New Roman" w:hAnsi="Times New Roman" w:cs="Times New Roman"/>
          <w:sz w:val="24"/>
        </w:rPr>
      </w:pPr>
    </w:p>
    <w:tbl>
      <w:tblPr>
        <w:tblW w:w="15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56"/>
        <w:gridCol w:w="2563"/>
        <w:gridCol w:w="2552"/>
        <w:gridCol w:w="4063"/>
        <w:gridCol w:w="4167"/>
      </w:tblGrid>
      <w:tr w:rsidR="009D0D3C" w:rsidTr="00BE58E4">
        <w:tc>
          <w:tcPr>
            <w:tcW w:w="1656" w:type="dxa"/>
            <w:vMerge w:val="restart"/>
            <w:shd w:val="clear" w:color="auto" w:fill="auto"/>
          </w:tcPr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BE58E4">
              <w:rPr>
                <w:rFonts w:ascii="Times New Roman" w:hAnsi="Times New Roman" w:cs="Times New Roman"/>
                <w:sz w:val="24"/>
              </w:rPr>
              <w:t xml:space="preserve">Название раздела </w:t>
            </w:r>
          </w:p>
        </w:tc>
        <w:tc>
          <w:tcPr>
            <w:tcW w:w="5115" w:type="dxa"/>
            <w:gridSpan w:val="2"/>
            <w:shd w:val="clear" w:color="auto" w:fill="auto"/>
          </w:tcPr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BE58E4">
              <w:rPr>
                <w:rFonts w:ascii="Times New Roman" w:hAnsi="Times New Roman" w:cs="Times New Roman"/>
                <w:sz w:val="24"/>
              </w:rPr>
              <w:t>Предметные результаты</w:t>
            </w:r>
          </w:p>
        </w:tc>
        <w:tc>
          <w:tcPr>
            <w:tcW w:w="4063" w:type="dxa"/>
            <w:vMerge w:val="restart"/>
            <w:shd w:val="clear" w:color="auto" w:fill="auto"/>
          </w:tcPr>
          <w:p w:rsidR="009D0D3C" w:rsidRPr="00BE58E4" w:rsidRDefault="009D0D3C" w:rsidP="00BE58E4">
            <w:pPr>
              <w:autoSpaceDE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BE58E4">
              <w:rPr>
                <w:rFonts w:ascii="Times New Roman" w:hAnsi="Times New Roman" w:cs="Times New Roman"/>
                <w:sz w:val="24"/>
              </w:rPr>
              <w:t>Метапредметные результаты</w:t>
            </w:r>
          </w:p>
        </w:tc>
        <w:tc>
          <w:tcPr>
            <w:tcW w:w="4167" w:type="dxa"/>
            <w:vMerge w:val="restart"/>
            <w:shd w:val="clear" w:color="auto" w:fill="auto"/>
          </w:tcPr>
          <w:p w:rsidR="009D0D3C" w:rsidRPr="00BE58E4" w:rsidRDefault="009D0D3C" w:rsidP="00BE58E4">
            <w:pPr>
              <w:autoSpaceDE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BE58E4">
              <w:rPr>
                <w:rFonts w:ascii="Times New Roman" w:hAnsi="Times New Roman" w:cs="Times New Roman"/>
                <w:sz w:val="24"/>
              </w:rPr>
              <w:t>Личностные результаты</w:t>
            </w:r>
          </w:p>
        </w:tc>
      </w:tr>
      <w:tr w:rsidR="009D0D3C" w:rsidTr="00BE58E4">
        <w:tc>
          <w:tcPr>
            <w:tcW w:w="1656" w:type="dxa"/>
            <w:vMerge/>
            <w:shd w:val="clear" w:color="auto" w:fill="auto"/>
          </w:tcPr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BE58E4">
              <w:rPr>
                <w:rFonts w:ascii="Times New Roman" w:hAnsi="Times New Roman" w:cs="Times New Roman"/>
                <w:sz w:val="24"/>
              </w:rPr>
              <w:t>Ученик научится</w:t>
            </w:r>
          </w:p>
        </w:tc>
        <w:tc>
          <w:tcPr>
            <w:tcW w:w="2552" w:type="dxa"/>
            <w:shd w:val="clear" w:color="auto" w:fill="auto"/>
          </w:tcPr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BE58E4">
              <w:rPr>
                <w:rFonts w:ascii="Times New Roman" w:hAnsi="Times New Roman" w:cs="Times New Roman"/>
                <w:sz w:val="24"/>
              </w:rPr>
              <w:t>Ученик получит возможность научиться</w:t>
            </w:r>
          </w:p>
        </w:tc>
        <w:tc>
          <w:tcPr>
            <w:tcW w:w="4063" w:type="dxa"/>
            <w:vMerge/>
            <w:shd w:val="clear" w:color="auto" w:fill="auto"/>
          </w:tcPr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0D3C" w:rsidTr="00BE58E4">
        <w:tc>
          <w:tcPr>
            <w:tcW w:w="1656" w:type="dxa"/>
            <w:shd w:val="clear" w:color="auto" w:fill="auto"/>
          </w:tcPr>
          <w:p w:rsidR="00DA18F0" w:rsidRPr="00DA18F0" w:rsidRDefault="00DA18F0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  <w:t>Лексическая сторона речи</w:t>
            </w:r>
          </w:p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узнавать основные значения изученных лексических единиц (слов, словосочетаний)</w:t>
            </w:r>
            <w:proofErr w:type="gramStart"/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;о</w:t>
            </w:r>
            <w:proofErr w:type="gramEnd"/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сновные способы словообразования (аффиксация, словосложение, конверсия);</w:t>
            </w:r>
          </w:p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использовать особенности структуры простых и сложных предложений английского языка, </w:t>
            </w: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lastRenderedPageBreak/>
              <w:t xml:space="preserve">интонацию различных коммуникативных типов </w:t>
            </w:r>
            <w:proofErr w:type="spellStart"/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предложений</w:t>
            </w:r>
            <w:proofErr w:type="gramStart"/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;р</w:t>
            </w:r>
            <w:proofErr w:type="gramEnd"/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аспознавать</w:t>
            </w:r>
            <w:proofErr w:type="spellEnd"/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 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      </w:r>
          </w:p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lastRenderedPageBreak/>
              <w:t>употреблять в устной речи и письме основные нормы речевого этикета (реплики клише, наиболее распространенная оценочная лексика), принятые в стране изучаемого языка</w:t>
            </w:r>
          </w:p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понимать роль владения иностранными языками в современном мире, особенности образа </w:t>
            </w: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lastRenderedPageBreak/>
              <w:t>жизни, быта, культуры стран изучаемого языка (всемирно известные достопримечательности, выдающиеся люди и их вклад в мировую культуру), сходство и</w:t>
            </w:r>
          </w:p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различия в традициях своей страны и стран изучаемого языка;</w:t>
            </w:r>
          </w:p>
          <w:p w:rsidR="009D0D3C" w:rsidRPr="00BE58E4" w:rsidRDefault="009D0D3C" w:rsidP="00BE58E4">
            <w:pPr>
              <w:ind w:firstLine="709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63" w:type="dxa"/>
            <w:vMerge w:val="restart"/>
            <w:shd w:val="clear" w:color="auto" w:fill="auto"/>
          </w:tcPr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BE58E4">
              <w:rPr>
                <w:rStyle w:val="c2"/>
                <w:bCs/>
                <w:color w:val="000000"/>
              </w:rPr>
              <w:lastRenderedPageBreak/>
              <w:t>Метапредметные результаты</w:t>
            </w:r>
            <w:r w:rsidRPr="00BE58E4">
              <w:rPr>
                <w:rStyle w:val="apple-converted-space"/>
                <w:b/>
                <w:bCs/>
                <w:color w:val="000000"/>
                <w:sz w:val="28"/>
                <w:szCs w:val="28"/>
              </w:rPr>
              <w:t> </w:t>
            </w:r>
            <w:r w:rsidRPr="00BE58E4">
              <w:rPr>
                <w:rStyle w:val="c2"/>
                <w:color w:val="000000"/>
              </w:rPr>
              <w:t>включают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траектории.</w:t>
            </w:r>
            <w:proofErr w:type="gramEnd"/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</w:rPr>
              <w:lastRenderedPageBreak/>
              <w:t>С помощью предмета «Иностранный язык» во время обучения в основной школе учащиеся развивают и шлифуют навыки и умения учебной и мыслительной деятельности, постепенно формирующиеся на всех изучаемых в школе предметах. Среди прочих можно выделить умение работать с информацией, осуществлять её поиск, анализ, обобщение, выделение и фиксацию главного. Всему этому на уроке иностранного языка учит постоянная работа с текстом устным и письменным. При работе с письменным текстом отрабатываются специальные навыки прогнозиро</w:t>
            </w:r>
            <w:r w:rsidR="00CE18DD" w:rsidRPr="00BE58E4">
              <w:rPr>
                <w:rStyle w:val="c2"/>
                <w:color w:val="000000"/>
              </w:rPr>
              <w:t xml:space="preserve">вания его содержания, </w:t>
            </w:r>
            <w:r w:rsidRPr="00BE58E4">
              <w:rPr>
                <w:rStyle w:val="c2"/>
                <w:color w:val="000000"/>
              </w:rPr>
              <w:t>выстраивания логической последовательности, умение</w:t>
            </w:r>
            <w:r w:rsidR="00CE18DD" w:rsidRPr="00BE58E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BE58E4">
              <w:rPr>
                <w:rStyle w:val="c2"/>
                <w:color w:val="000000"/>
              </w:rPr>
              <w:t xml:space="preserve">выделять главное и опускать второстепенное и т. п. Планируя монологическую и диалогическую речь, школьники  учатся планировать свое речевое поведение в целом и применительно к различным жизненным ситуациям. Они учатся общаться, примеряя на себя различные социальные роли, и сотрудничать, работая в парах и небольших группах. В этом смысле потенциал предмета «Иностранный язык» особенно велик. И, наконец, данный предмет, как и многие </w:t>
            </w:r>
            <w:r w:rsidRPr="00BE58E4">
              <w:rPr>
                <w:rStyle w:val="c2"/>
                <w:color w:val="000000"/>
              </w:rPr>
              <w:lastRenderedPageBreak/>
              <w:t>другие предметы школьной программы, способен постепенно научить школьника осуществлять самонаблюдение, самоконтроль и самооценку, а также оценку других участников коммуникации. При этом важно, чтобы критическая оценка работы другого человека выражалась корректно и доброжелательно, чтобы критика была конструктивной и строилась на принципах уважения человеческой личности.</w:t>
            </w:r>
          </w:p>
          <w:p w:rsidR="009D0D3C" w:rsidRPr="00BE58E4" w:rsidRDefault="00CE18DD" w:rsidP="00BE58E4">
            <w:pPr>
              <w:pStyle w:val="c5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</w:rPr>
              <w:t xml:space="preserve">В </w:t>
            </w:r>
            <w:r w:rsidR="009D0D3C" w:rsidRPr="00BE58E4">
              <w:rPr>
                <w:rStyle w:val="c2"/>
                <w:color w:val="000000"/>
              </w:rPr>
              <w:t>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</w:t>
            </w:r>
            <w:r w:rsidR="009D0D3C" w:rsidRPr="00BE58E4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="009D0D3C" w:rsidRPr="00BE58E4">
              <w:rPr>
                <w:rStyle w:val="c2"/>
                <w:b/>
                <w:bCs/>
                <w:color w:val="000000"/>
              </w:rPr>
              <w:t xml:space="preserve">метапредметных </w:t>
            </w:r>
            <w:r w:rsidR="009D0D3C" w:rsidRPr="00BE58E4">
              <w:rPr>
                <w:rStyle w:val="c2"/>
                <w:color w:val="000000"/>
              </w:rPr>
              <w:t>результатов: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</w:rPr>
              <w:t>• умение планировать свое речевое и неречевое поведение;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</w:rPr>
              <w:t>• умение взаимодействовать с окружающими, выполняя разные социальные роли;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</w:rPr>
              <w:t xml:space="preserve">• 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BE58E4">
              <w:rPr>
                <w:rStyle w:val="c2"/>
                <w:color w:val="000000"/>
              </w:rPr>
              <w:t>логическое рассуждение</w:t>
            </w:r>
            <w:proofErr w:type="gramEnd"/>
            <w:r w:rsidRPr="00BE58E4">
              <w:rPr>
                <w:rStyle w:val="c2"/>
                <w:color w:val="000000"/>
              </w:rPr>
              <w:t xml:space="preserve">, умозаключение (индуктивное, дедуктивное и по аналогии) и делать </w:t>
            </w:r>
            <w:r w:rsidRPr="00BE58E4">
              <w:rPr>
                <w:rStyle w:val="c2"/>
                <w:color w:val="000000"/>
              </w:rPr>
              <w:lastRenderedPageBreak/>
              <w:t>выводы;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</w:rPr>
              <w:t>• умение владеть исследовательскими учебными действиями, включая навыки работы с информацией: поиск и выделение нужной информации, обобщение и фиксация информации;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</w:rPr>
              <w:t>•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мнение;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</w:rPr>
              <w:t>• 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</w:rPr>
              <w:t>• 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</w:rPr>
              <w:t>• умение использовать информационно-коммуникационные технологии;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</w:rPr>
              <w:t xml:space="preserve">• умение осуществлять регулятивные действия самонаблюдения, самоконтроля, самооценки в процессе коммуникативной </w:t>
            </w:r>
            <w:r w:rsidRPr="00BE58E4">
              <w:rPr>
                <w:rStyle w:val="c2"/>
                <w:color w:val="000000"/>
              </w:rPr>
              <w:lastRenderedPageBreak/>
              <w:t>деятельности на иностранном языке.</w:t>
            </w:r>
          </w:p>
          <w:p w:rsidR="009D0D3C" w:rsidRPr="00BE58E4" w:rsidRDefault="009D0D3C" w:rsidP="00BE58E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7" w:type="dxa"/>
            <w:vMerge w:val="restart"/>
            <w:shd w:val="clear" w:color="auto" w:fill="auto"/>
          </w:tcPr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BE58E4">
              <w:rPr>
                <w:rStyle w:val="c2"/>
                <w:bCs/>
                <w:color w:val="000000"/>
                <w:sz w:val="22"/>
              </w:rPr>
              <w:lastRenderedPageBreak/>
              <w:t>Личностные результаты</w:t>
            </w:r>
            <w:r w:rsidRPr="00BE58E4">
              <w:rPr>
                <w:rStyle w:val="apple-converted-space"/>
                <w:b/>
                <w:bCs/>
                <w:color w:val="000000"/>
                <w:sz w:val="22"/>
                <w:szCs w:val="28"/>
              </w:rPr>
              <w:t> </w:t>
            </w:r>
            <w:r w:rsidRPr="00BE58E4">
              <w:rPr>
                <w:rStyle w:val="c2"/>
                <w:color w:val="000000"/>
                <w:sz w:val="22"/>
              </w:rPr>
              <w:t>включают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социуме.</w:t>
            </w:r>
            <w:proofErr w:type="gramEnd"/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  <w:sz w:val="22"/>
              </w:rPr>
              <w:t xml:space="preserve">Одним из главных результатов обучения иностранному языку является </w:t>
            </w:r>
            <w:r w:rsidRPr="00BE58E4">
              <w:rPr>
                <w:rStyle w:val="c2"/>
                <w:color w:val="000000"/>
                <w:sz w:val="22"/>
              </w:rPr>
              <w:lastRenderedPageBreak/>
              <w:t>готовность выпускников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 иностранный язык позволяет совершенствовать речевую культуру в целом, что необходимо каждому взрослеющему и осваивающему новые социальные роли человеку. Особенно важным это представляется в современном открытом мире, где межкультурная и межэтническая коммуникация становится все более насущной для каждого. Хорошо известно, что средствами иностранного языка можно сформировать целый ряд важных личностных качеств. Так, например, изучение иностранного языка требует последовательных и регулярных усилий, постоянной тренировки, что способствует развитию таких качеств, как дисциплинированность, трудолюбие и целеустремленность.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  <w:sz w:val="22"/>
              </w:rPr>
              <w:t xml:space="preserve">Множество творческих заданий, используемых при обучении языку, требуют определенной  креативности, инициативы, проявления индивидуальности. С другой стороны, содержательная сторона предмета такова, что при обсуждении различных тем школьники касаются вопросов </w:t>
            </w:r>
            <w:r w:rsidRPr="00BE58E4">
              <w:rPr>
                <w:rStyle w:val="c2"/>
                <w:color w:val="000000"/>
                <w:sz w:val="22"/>
              </w:rPr>
              <w:lastRenderedPageBreak/>
              <w:t xml:space="preserve">межличностных отношений, говорят о вечных ценностях и правильном поведении членов социума, о морали и нравственности. При этом целью становится не только обучение языку как таковому, но и развитие у школьников эмпатии, т. е. умения сочувствовать, сопереживать, ставить себя на место другого человека. Нигде, как на уроке иностранного языка, школьники не имеют возможности поговорить о культуре других стран, культуре и различных аспектах жизни своей </w:t>
            </w:r>
            <w:proofErr w:type="spellStart"/>
            <w:r w:rsidRPr="00BE58E4">
              <w:rPr>
                <w:rStyle w:val="c2"/>
                <w:color w:val="000000"/>
                <w:sz w:val="22"/>
              </w:rPr>
              <w:t>страны</w:t>
            </w:r>
            <w:proofErr w:type="gramStart"/>
            <w:r w:rsidRPr="00BE58E4">
              <w:rPr>
                <w:rStyle w:val="c2"/>
                <w:color w:val="000000"/>
                <w:sz w:val="22"/>
              </w:rPr>
              <w:t>,ч</w:t>
            </w:r>
            <w:proofErr w:type="gramEnd"/>
            <w:r w:rsidRPr="00BE58E4">
              <w:rPr>
                <w:rStyle w:val="c2"/>
                <w:color w:val="000000"/>
                <w:sz w:val="22"/>
              </w:rPr>
              <w:t>то</w:t>
            </w:r>
            <w:proofErr w:type="spellEnd"/>
            <w:r w:rsidRPr="00BE58E4">
              <w:rPr>
                <w:rStyle w:val="c2"/>
                <w:color w:val="000000"/>
                <w:sz w:val="22"/>
              </w:rPr>
              <w:t xml:space="preserve"> в идеале должно способствовать воспитанию толерантности и готовности вступить в диалог с представителями других культур. При этом учащиеся готовятся отстаивать свою гражданскую позицию, быть патриотами своей Родины и одновременно быть причастными к общечеловеческим проблемам, быть людьми, способными отстаивать гуманистические и демократические ценности, идентифицировать себя как представителя своей культуры, своего этноса, страны и мира в целом. В соответствии с государственным стандартом и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  <w:sz w:val="22"/>
              </w:rPr>
              <w:t>Примерной программой основного общего образования изучение иностранного языка предполагает достижение следующих</w:t>
            </w:r>
            <w:r w:rsidRPr="00BE58E4">
              <w:rPr>
                <w:rStyle w:val="apple-converted-space"/>
                <w:color w:val="000000"/>
                <w:sz w:val="22"/>
                <w:szCs w:val="28"/>
              </w:rPr>
              <w:t> </w:t>
            </w:r>
            <w:r w:rsidRPr="00BE58E4">
              <w:rPr>
                <w:rStyle w:val="c2"/>
                <w:b/>
                <w:bCs/>
                <w:color w:val="000000"/>
                <w:sz w:val="22"/>
              </w:rPr>
              <w:t>личностных</w:t>
            </w:r>
            <w:r w:rsidRPr="00BE58E4">
              <w:rPr>
                <w:rStyle w:val="apple-converted-space"/>
                <w:b/>
                <w:bCs/>
                <w:color w:val="000000"/>
                <w:sz w:val="22"/>
                <w:szCs w:val="28"/>
              </w:rPr>
              <w:t> </w:t>
            </w:r>
            <w:r w:rsidRPr="00BE58E4">
              <w:rPr>
                <w:rStyle w:val="c2"/>
                <w:color w:val="000000"/>
                <w:sz w:val="22"/>
              </w:rPr>
              <w:t>результатов: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  <w:sz w:val="22"/>
              </w:rPr>
              <w:t xml:space="preserve">• воспитание российской гражданской идентичности: патриотизма, уважения к Отечеству, прошлому и настоящему </w:t>
            </w:r>
            <w:r w:rsidRPr="00BE58E4">
              <w:rPr>
                <w:rStyle w:val="c2"/>
                <w:color w:val="000000"/>
                <w:sz w:val="22"/>
              </w:rPr>
              <w:lastRenderedPageBreak/>
              <w:t>многонационального народа России;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  <w:sz w:val="22"/>
              </w:rPr>
              <w:t>• 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BE58E4">
              <w:rPr>
                <w:rStyle w:val="c2"/>
                <w:color w:val="000000"/>
                <w:sz w:val="22"/>
              </w:rPr>
      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      </w:r>
            <w:proofErr w:type="gramEnd"/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  <w:sz w:val="22"/>
              </w:rPr>
              <w:t>• формирование мотивации изучения иностранных языков и стремление к самосовершенствованию в образовательной области «Иностранный язык»;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  <w:sz w:val="22"/>
              </w:rPr>
              <w:t>• осознание возможностей самореализации средствами иностранного языка;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  <w:sz w:val="22"/>
              </w:rPr>
              <w:t>• стремление к совершенствованию собственной речевой культуры в целом;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  <w:sz w:val="22"/>
              </w:rPr>
              <w:t>• формирование коммуникативной компетенции в межкультурной и межэтнической коммуникации;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  <w:sz w:val="22"/>
              </w:rPr>
              <w:t>• развитие таких качеств личности, как воля, целеустремленность, креативность, инициативность, трудолюбие, дисциплинированность;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  <w:sz w:val="22"/>
              </w:rPr>
              <w:lastRenderedPageBreak/>
              <w:t>•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      </w:r>
          </w:p>
          <w:p w:rsidR="009D0D3C" w:rsidRPr="00BE58E4" w:rsidRDefault="009D0D3C" w:rsidP="00BE58E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58E4">
              <w:rPr>
                <w:rStyle w:val="c2"/>
                <w:color w:val="000000"/>
                <w:sz w:val="22"/>
              </w:rPr>
              <w:t>• готовность отстаивать национальные и общечеловеческие (гуманистические, демократические) ценности, свою гражданскую позицию.</w:t>
            </w:r>
          </w:p>
          <w:p w:rsidR="009D0D3C" w:rsidRPr="00BE58E4" w:rsidRDefault="009D0D3C" w:rsidP="00BE58E4">
            <w:pPr>
              <w:pStyle w:val="a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D0D3C" w:rsidTr="00BE58E4">
        <w:tc>
          <w:tcPr>
            <w:tcW w:w="1656" w:type="dxa"/>
            <w:shd w:val="clear" w:color="auto" w:fill="auto"/>
          </w:tcPr>
          <w:p w:rsidR="00DA18F0" w:rsidRPr="00DA18F0" w:rsidRDefault="00DA18F0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  <w:lastRenderedPageBreak/>
              <w:t>Говорение</w:t>
            </w:r>
          </w:p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</w:t>
            </w:r>
          </w:p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расспрашивать собеседника и </w:t>
            </w: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lastRenderedPageBreak/>
              <w:t>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lastRenderedPageBreak/>
      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      </w:r>
          </w:p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делать краткие сообщения, описывать события/явления (в </w:t>
            </w: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lastRenderedPageBreak/>
              <w:t>рамках пройденных тем), передавать основное содержание, основную мысль прочитанного или услышанного,</w:t>
            </w:r>
          </w:p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выражать свое отношение, давать краткую характеристику персонажей; использовать перифраз, синонимичные средства в процессе устного общения.</w:t>
            </w:r>
          </w:p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63" w:type="dxa"/>
            <w:vMerge/>
            <w:shd w:val="clear" w:color="auto" w:fill="auto"/>
          </w:tcPr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0D3C" w:rsidTr="00BE58E4">
        <w:tc>
          <w:tcPr>
            <w:tcW w:w="1656" w:type="dxa"/>
            <w:shd w:val="clear" w:color="auto" w:fill="auto"/>
          </w:tcPr>
          <w:p w:rsidR="00DA18F0" w:rsidRPr="00DA18F0" w:rsidRDefault="00DA18F0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  <w:lastRenderedPageBreak/>
              <w:t>Аудирование</w:t>
            </w:r>
          </w:p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понимать основное содержание кратких, несложных аутентичных прагматических текстов (прогноз погоды, программы </w:t>
            </w:r>
            <w:proofErr w:type="gramStart"/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теле</w:t>
            </w:r>
            <w:proofErr w:type="gramEnd"/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/радио передач, объявления на вокзале/в аэропорту) и выделять для себя значимую информацию</w:t>
            </w:r>
          </w:p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понимать основное содержание несложных аутентичных текстов, относящихся к разным коммуникативным типам реч</w:t>
            </w:r>
            <w:proofErr w:type="gramStart"/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и(</w:t>
            </w:r>
            <w:proofErr w:type="gramEnd"/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сообщение/рассказ), уметь определить тему текста,</w:t>
            </w:r>
          </w:p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выделить главные факты в тексте, опуская второстепенные;</w:t>
            </w:r>
          </w:p>
          <w:p w:rsidR="009D0D3C" w:rsidRPr="00BE58E4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lastRenderedPageBreak/>
              <w:t>использовать переспрос, просьбу повторить.</w:t>
            </w:r>
          </w:p>
        </w:tc>
        <w:tc>
          <w:tcPr>
            <w:tcW w:w="4063" w:type="dxa"/>
            <w:vMerge/>
            <w:shd w:val="clear" w:color="auto" w:fill="auto"/>
          </w:tcPr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0D3C" w:rsidTr="00BE58E4">
        <w:tc>
          <w:tcPr>
            <w:tcW w:w="1656" w:type="dxa"/>
            <w:shd w:val="clear" w:color="auto" w:fill="auto"/>
          </w:tcPr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  <w:lastRenderedPageBreak/>
              <w:t>Чтение</w:t>
            </w:r>
          </w:p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ориентироваться в иноязычном тексте: прогнозировать его содержание по заголовку; читать аутентичные тексты разных жанров преимущественно с пониманием основного</w:t>
            </w:r>
          </w:p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      </w:r>
          </w:p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D0D3C" w:rsidRPr="00BE58E4" w:rsidRDefault="00CE18DD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 определять тему/основную мысль; прогнозировать и читать текст с выборочным пониманием интересующей информации</w:t>
            </w:r>
          </w:p>
        </w:tc>
        <w:tc>
          <w:tcPr>
            <w:tcW w:w="4063" w:type="dxa"/>
            <w:vMerge/>
            <w:shd w:val="clear" w:color="auto" w:fill="auto"/>
          </w:tcPr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9D0D3C" w:rsidRPr="00BE58E4" w:rsidRDefault="009D0D3C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E18DD" w:rsidTr="00BE58E4">
        <w:trPr>
          <w:trHeight w:val="1134"/>
        </w:trPr>
        <w:tc>
          <w:tcPr>
            <w:tcW w:w="1656" w:type="dxa"/>
            <w:shd w:val="clear" w:color="auto" w:fill="auto"/>
          </w:tcPr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  <w:t>Письменная речь</w:t>
            </w:r>
          </w:p>
          <w:p w:rsidR="00CE18DD" w:rsidRPr="00BE58E4" w:rsidRDefault="00CE18DD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E18DD" w:rsidRPr="00BE58E4" w:rsidRDefault="00CE18DD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заполнять анкеты и формуляры</w:t>
            </w:r>
          </w:p>
        </w:tc>
        <w:tc>
          <w:tcPr>
            <w:tcW w:w="2552" w:type="dxa"/>
            <w:shd w:val="clear" w:color="auto" w:fill="auto"/>
          </w:tcPr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запрашивать необходимую информацию, писать поздравления, личные письма с опорой на образец: расспрашивать </w:t>
            </w: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lastRenderedPageBreak/>
              <w:t>адресата о его жизни и делах, сообщать то же о себе, выражать</w:t>
            </w:r>
          </w:p>
          <w:p w:rsidR="00CE18DD" w:rsidRPr="00DA18F0" w:rsidRDefault="00CE18DD" w:rsidP="00BE58E4">
            <w:pPr>
              <w:widowControl/>
              <w:shd w:val="clear" w:color="auto" w:fill="FFFFFF"/>
              <w:suppressAutoHyphens w:val="0"/>
              <w:spacing w:after="15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A18F0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благодарность, просьбу, употребляя формулы речевого этикета,</w:t>
            </w:r>
          </w:p>
          <w:p w:rsidR="00CE18DD" w:rsidRPr="00BE58E4" w:rsidRDefault="00CE18DD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63" w:type="dxa"/>
            <w:vMerge/>
            <w:shd w:val="clear" w:color="auto" w:fill="auto"/>
          </w:tcPr>
          <w:p w:rsidR="00CE18DD" w:rsidRPr="00BE58E4" w:rsidRDefault="00CE18DD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CE18DD" w:rsidRPr="00BE58E4" w:rsidRDefault="00CE18DD" w:rsidP="00BE58E4">
            <w:pPr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B5724" w:rsidRDefault="00FB5724" w:rsidP="00784D83">
      <w:pPr>
        <w:pStyle w:val="a9"/>
        <w:rPr>
          <w:rFonts w:ascii="Times New Roman" w:hAnsi="Times New Roman"/>
          <w:b/>
          <w:sz w:val="24"/>
          <w:szCs w:val="24"/>
        </w:rPr>
      </w:pPr>
    </w:p>
    <w:p w:rsidR="00FB5724" w:rsidRDefault="00FB5724" w:rsidP="00784D83">
      <w:pPr>
        <w:pStyle w:val="a9"/>
        <w:rPr>
          <w:rFonts w:ascii="Times New Roman" w:hAnsi="Times New Roman"/>
          <w:b/>
          <w:sz w:val="24"/>
          <w:szCs w:val="24"/>
        </w:rPr>
      </w:pPr>
    </w:p>
    <w:p w:rsidR="007E0BD4" w:rsidRDefault="007E0BD4" w:rsidP="00686694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9A1FAC" w:rsidRPr="009D11F9" w:rsidRDefault="009A1FAC" w:rsidP="009A1FAC">
      <w:pPr>
        <w:autoSpaceDE w:val="0"/>
        <w:ind w:firstLine="709"/>
        <w:jc w:val="center"/>
        <w:rPr>
          <w:rFonts w:ascii="Times New Roman" w:hAnsi="Times New Roman" w:cs="Times New Roman"/>
          <w:b/>
          <w:bCs/>
          <w:sz w:val="24"/>
        </w:rPr>
      </w:pPr>
      <w:r w:rsidRPr="009D11F9">
        <w:rPr>
          <w:rFonts w:ascii="Times New Roman" w:hAnsi="Times New Roman" w:cs="Times New Roman"/>
          <w:b/>
          <w:bCs/>
          <w:sz w:val="24"/>
        </w:rPr>
        <w:t>Содержание учебного предмета</w:t>
      </w:r>
    </w:p>
    <w:p w:rsidR="009A1FAC" w:rsidRDefault="009A1FAC" w:rsidP="00686694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7E0BD4" w:rsidRPr="00424B99" w:rsidRDefault="007E0BD4" w:rsidP="007E0BD4">
      <w:pPr>
        <w:ind w:left="360" w:firstLine="348"/>
        <w:rPr>
          <w:rFonts w:ascii="Times New Roman" w:hAnsi="Times New Roman" w:cs="Times New Roman"/>
          <w:b/>
          <w:sz w:val="24"/>
        </w:rPr>
      </w:pPr>
      <w:r w:rsidRPr="00424B99">
        <w:rPr>
          <w:rFonts w:ascii="Times New Roman" w:hAnsi="Times New Roman" w:cs="Times New Roman"/>
          <w:b/>
          <w:sz w:val="24"/>
        </w:rPr>
        <w:t>РЕЧЕВАЯ КОМПЕТЕНЦИЯ</w:t>
      </w:r>
    </w:p>
    <w:p w:rsidR="007E0BD4" w:rsidRPr="00424B99" w:rsidRDefault="007E0BD4" w:rsidP="007E0BD4">
      <w:pPr>
        <w:ind w:left="360" w:firstLine="348"/>
        <w:rPr>
          <w:rFonts w:ascii="Times New Roman" w:hAnsi="Times New Roman" w:cs="Times New Roman"/>
          <w:b/>
          <w:sz w:val="24"/>
        </w:rPr>
      </w:pPr>
      <w:r w:rsidRPr="00424B99">
        <w:rPr>
          <w:rFonts w:ascii="Times New Roman" w:hAnsi="Times New Roman" w:cs="Times New Roman"/>
          <w:b/>
          <w:sz w:val="24"/>
        </w:rPr>
        <w:t xml:space="preserve">Виды речевой деятельности 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b/>
          <w:sz w:val="24"/>
        </w:rPr>
        <w:t xml:space="preserve">Говорение. </w:t>
      </w:r>
      <w:r w:rsidRPr="00424B99">
        <w:rPr>
          <w:rFonts w:ascii="Times New Roman" w:hAnsi="Times New Roman" w:cs="Times New Roman"/>
          <w:sz w:val="24"/>
        </w:rPr>
        <w:t>Диалогическая форма речи.</w:t>
      </w:r>
      <w:r>
        <w:rPr>
          <w:rFonts w:ascii="Times New Roman" w:hAnsi="Times New Roman" w:cs="Times New Roman"/>
          <w:sz w:val="24"/>
        </w:rPr>
        <w:t xml:space="preserve"> В 7 классе</w:t>
      </w:r>
      <w:r w:rsidRPr="00424B99">
        <w:rPr>
          <w:rFonts w:ascii="Times New Roman" w:hAnsi="Times New Roman" w:cs="Times New Roman"/>
          <w:sz w:val="24"/>
        </w:rPr>
        <w:t xml:space="preserve"> продолжается развитие речевых умений ведения диалога этикетного характера, диалога-расспроса, диалога — побуждения к действию, начинается овладение умениями ведения диалога — обмена мнениями. </w:t>
      </w:r>
      <w:proofErr w:type="gramStart"/>
      <w:r w:rsidRPr="00424B99">
        <w:rPr>
          <w:rFonts w:ascii="Times New Roman" w:hAnsi="Times New Roman" w:cs="Times New Roman"/>
          <w:sz w:val="24"/>
        </w:rPr>
        <w:t xml:space="preserve">Диалог этикетного </w:t>
      </w:r>
      <w:r>
        <w:rPr>
          <w:rFonts w:ascii="Times New Roman" w:hAnsi="Times New Roman" w:cs="Times New Roman"/>
          <w:sz w:val="24"/>
        </w:rPr>
        <w:t>характера — начинать, поддержи</w:t>
      </w:r>
      <w:r w:rsidRPr="00424B99">
        <w:rPr>
          <w:rFonts w:ascii="Times New Roman" w:hAnsi="Times New Roman" w:cs="Times New Roman"/>
          <w:sz w:val="24"/>
        </w:rPr>
        <w:t>вать разговор в рамках и</w:t>
      </w:r>
      <w:r>
        <w:rPr>
          <w:rFonts w:ascii="Times New Roman" w:hAnsi="Times New Roman" w:cs="Times New Roman"/>
          <w:sz w:val="24"/>
        </w:rPr>
        <w:t>зученных тем, заканчивать обще</w:t>
      </w:r>
      <w:r w:rsidRPr="00424B99">
        <w:rPr>
          <w:rFonts w:ascii="Times New Roman" w:hAnsi="Times New Roman" w:cs="Times New Roman"/>
          <w:sz w:val="24"/>
        </w:rPr>
        <w:t>ние; поздравлять, выражать пожелания и реагировать на них; выражать благодарность, вежливо переспрашивать, отказываться, соглашаться, извиняться.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 Объем диалога — 3 реплики со стороны каждого партнера.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424B99">
        <w:rPr>
          <w:rFonts w:ascii="Times New Roman" w:hAnsi="Times New Roman" w:cs="Times New Roman"/>
          <w:sz w:val="24"/>
        </w:rPr>
        <w:t xml:space="preserve">Диалог-расспрос — </w:t>
      </w:r>
      <w:r>
        <w:rPr>
          <w:rFonts w:ascii="Times New Roman" w:hAnsi="Times New Roman" w:cs="Times New Roman"/>
          <w:sz w:val="24"/>
        </w:rPr>
        <w:t>запрашивать и сообщать фактиче</w:t>
      </w:r>
      <w:r w:rsidRPr="00424B99">
        <w:rPr>
          <w:rFonts w:ascii="Times New Roman" w:hAnsi="Times New Roman" w:cs="Times New Roman"/>
          <w:sz w:val="24"/>
        </w:rPr>
        <w:t>скую информацию («кто?»,</w:t>
      </w:r>
      <w:r>
        <w:rPr>
          <w:rFonts w:ascii="Times New Roman" w:hAnsi="Times New Roman" w:cs="Times New Roman"/>
          <w:sz w:val="24"/>
        </w:rPr>
        <w:t xml:space="preserve"> «что?», «где?», «когда?», «ку</w:t>
      </w:r>
      <w:r w:rsidRPr="00424B99">
        <w:rPr>
          <w:rFonts w:ascii="Times New Roman" w:hAnsi="Times New Roman" w:cs="Times New Roman"/>
          <w:sz w:val="24"/>
        </w:rPr>
        <w:t>да?», «как?», «с кем?», «почему?», переходя с позиции спрашивающего на пози</w:t>
      </w:r>
      <w:r>
        <w:rPr>
          <w:rFonts w:ascii="Times New Roman" w:hAnsi="Times New Roman" w:cs="Times New Roman"/>
          <w:sz w:val="24"/>
        </w:rPr>
        <w:t>цию отвечающего); целенаправлен</w:t>
      </w:r>
      <w:r w:rsidRPr="00424B99">
        <w:rPr>
          <w:rFonts w:ascii="Times New Roman" w:hAnsi="Times New Roman" w:cs="Times New Roman"/>
          <w:sz w:val="24"/>
        </w:rPr>
        <w:t>но расспрашивать.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 Объем диалогов до 4 реплик с каждой стороны. 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>Диалог — побуждение к д</w:t>
      </w:r>
      <w:r>
        <w:rPr>
          <w:rFonts w:ascii="Times New Roman" w:hAnsi="Times New Roman" w:cs="Times New Roman"/>
          <w:sz w:val="24"/>
        </w:rPr>
        <w:t>ействию — обращаться с про</w:t>
      </w:r>
      <w:r w:rsidRPr="00424B99">
        <w:rPr>
          <w:rFonts w:ascii="Times New Roman" w:hAnsi="Times New Roman" w:cs="Times New Roman"/>
          <w:sz w:val="24"/>
        </w:rPr>
        <w:t>сьбой и выражать готовн</w:t>
      </w:r>
      <w:r>
        <w:rPr>
          <w:rFonts w:ascii="Times New Roman" w:hAnsi="Times New Roman" w:cs="Times New Roman"/>
          <w:sz w:val="24"/>
        </w:rPr>
        <w:t>ость/отказ ее выполнить; пригла</w:t>
      </w:r>
      <w:r w:rsidRPr="00424B99">
        <w:rPr>
          <w:rFonts w:ascii="Times New Roman" w:hAnsi="Times New Roman" w:cs="Times New Roman"/>
          <w:sz w:val="24"/>
        </w:rPr>
        <w:t xml:space="preserve">шать к действию/взаимодействию и </w:t>
      </w:r>
      <w:proofErr w:type="gramStart"/>
      <w:r w:rsidRPr="00424B99">
        <w:rPr>
          <w:rFonts w:ascii="Times New Roman" w:hAnsi="Times New Roman" w:cs="Times New Roman"/>
          <w:sz w:val="24"/>
        </w:rPr>
        <w:t>соглашаться/не сог</w:t>
      </w:r>
      <w:r>
        <w:rPr>
          <w:rFonts w:ascii="Times New Roman" w:hAnsi="Times New Roman" w:cs="Times New Roman"/>
          <w:sz w:val="24"/>
        </w:rPr>
        <w:t>ла</w:t>
      </w:r>
      <w:r w:rsidRPr="00424B99">
        <w:rPr>
          <w:rFonts w:ascii="Times New Roman" w:hAnsi="Times New Roman" w:cs="Times New Roman"/>
          <w:sz w:val="24"/>
        </w:rPr>
        <w:t>шаться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 принять в нем участие. Объем диалога — 3 реплики с каждой стороны. </w:t>
      </w:r>
      <w:r>
        <w:rPr>
          <w:rFonts w:ascii="Times New Roman" w:hAnsi="Times New Roman" w:cs="Times New Roman"/>
          <w:sz w:val="24"/>
        </w:rPr>
        <w:t xml:space="preserve">     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>Диалог — обмен мнен</w:t>
      </w:r>
      <w:r>
        <w:rPr>
          <w:rFonts w:ascii="Times New Roman" w:hAnsi="Times New Roman" w:cs="Times New Roman"/>
          <w:sz w:val="24"/>
        </w:rPr>
        <w:t>иями — выражать свою точку зре</w:t>
      </w:r>
      <w:r w:rsidRPr="00424B99">
        <w:rPr>
          <w:rFonts w:ascii="Times New Roman" w:hAnsi="Times New Roman" w:cs="Times New Roman"/>
          <w:sz w:val="24"/>
        </w:rPr>
        <w:t>ния о том, что нравится или</w:t>
      </w:r>
      <w:r>
        <w:rPr>
          <w:rFonts w:ascii="Times New Roman" w:hAnsi="Times New Roman" w:cs="Times New Roman"/>
          <w:sz w:val="24"/>
        </w:rPr>
        <w:t xml:space="preserve"> не нравится партнерам по обще</w:t>
      </w:r>
      <w:r w:rsidRPr="00424B99">
        <w:rPr>
          <w:rFonts w:ascii="Times New Roman" w:hAnsi="Times New Roman" w:cs="Times New Roman"/>
          <w:sz w:val="24"/>
        </w:rPr>
        <w:t>нию. Объем диалогов — 3 реплики со стороны каждого уч</w:t>
      </w:r>
      <w:proofErr w:type="gramStart"/>
      <w:r w:rsidRPr="00424B99">
        <w:rPr>
          <w:rFonts w:ascii="Times New Roman" w:hAnsi="Times New Roman" w:cs="Times New Roman"/>
          <w:sz w:val="24"/>
        </w:rPr>
        <w:t>а-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стника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общения.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Монологическая форма речи 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>Высказывания о себе, сво</w:t>
      </w:r>
      <w:r>
        <w:rPr>
          <w:rFonts w:ascii="Times New Roman" w:hAnsi="Times New Roman" w:cs="Times New Roman"/>
          <w:sz w:val="24"/>
        </w:rPr>
        <w:t>ей семье, учебе с использовани</w:t>
      </w:r>
      <w:r w:rsidRPr="00424B99">
        <w:rPr>
          <w:rFonts w:ascii="Times New Roman" w:hAnsi="Times New Roman" w:cs="Times New Roman"/>
          <w:sz w:val="24"/>
        </w:rPr>
        <w:t>ем таких типов речи, как п</w:t>
      </w:r>
      <w:r>
        <w:rPr>
          <w:rFonts w:ascii="Times New Roman" w:hAnsi="Times New Roman" w:cs="Times New Roman"/>
          <w:sz w:val="24"/>
        </w:rPr>
        <w:t>овествование, сообщение, описа</w:t>
      </w:r>
      <w:r w:rsidRPr="00424B99">
        <w:rPr>
          <w:rFonts w:ascii="Times New Roman" w:hAnsi="Times New Roman" w:cs="Times New Roman"/>
          <w:sz w:val="24"/>
        </w:rPr>
        <w:t>ние; изложение основного</w:t>
      </w:r>
      <w:r>
        <w:rPr>
          <w:rFonts w:ascii="Times New Roman" w:hAnsi="Times New Roman" w:cs="Times New Roman"/>
          <w:sz w:val="24"/>
        </w:rPr>
        <w:t xml:space="preserve"> содержания прочитанного с опо</w:t>
      </w:r>
      <w:r w:rsidRPr="00424B99">
        <w:rPr>
          <w:rFonts w:ascii="Times New Roman" w:hAnsi="Times New Roman" w:cs="Times New Roman"/>
          <w:sz w:val="24"/>
        </w:rPr>
        <w:t>рой на текст; сообщения по результатам проектной работы. Объем монологического высказывания — 6—8 фраз.</w:t>
      </w:r>
    </w:p>
    <w:p w:rsidR="007E0BD4" w:rsidRPr="0055428E" w:rsidRDefault="007E0BD4" w:rsidP="007E0BD4">
      <w:pPr>
        <w:ind w:left="360" w:firstLine="348"/>
        <w:rPr>
          <w:rFonts w:ascii="Times New Roman" w:hAnsi="Times New Roman" w:cs="Times New Roman"/>
          <w:b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</w:t>
      </w:r>
      <w:r w:rsidRPr="0055428E">
        <w:rPr>
          <w:rFonts w:ascii="Times New Roman" w:hAnsi="Times New Roman" w:cs="Times New Roman"/>
          <w:b/>
          <w:sz w:val="24"/>
        </w:rPr>
        <w:t>Аудирование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lastRenderedPageBreak/>
        <w:t xml:space="preserve"> Владение умениями во</w:t>
      </w:r>
      <w:r>
        <w:rPr>
          <w:rFonts w:ascii="Times New Roman" w:hAnsi="Times New Roman" w:cs="Times New Roman"/>
          <w:sz w:val="24"/>
        </w:rPr>
        <w:t>спринимать на слух простые и ко</w:t>
      </w:r>
      <w:r w:rsidRPr="00424B99">
        <w:rPr>
          <w:rFonts w:ascii="Times New Roman" w:hAnsi="Times New Roman" w:cs="Times New Roman"/>
          <w:sz w:val="24"/>
        </w:rPr>
        <w:t>роткие сообщения с различной глубиной проникновения в их содержание (с пониман</w:t>
      </w:r>
      <w:r>
        <w:rPr>
          <w:rFonts w:ascii="Times New Roman" w:hAnsi="Times New Roman" w:cs="Times New Roman"/>
          <w:sz w:val="24"/>
        </w:rPr>
        <w:t>ием основного содержания, с вы</w:t>
      </w:r>
      <w:r w:rsidRPr="00424B99">
        <w:rPr>
          <w:rFonts w:ascii="Times New Roman" w:hAnsi="Times New Roman" w:cs="Times New Roman"/>
          <w:sz w:val="24"/>
        </w:rPr>
        <w:t xml:space="preserve">борочным пониманием и полным пониманием текста). При этом предусматривается овладение следующими умениями: — понимать тему и факты сообщения; — вычленять смысловые вехи; — выделять главное, отличать </w:t>
      </w:r>
      <w:proofErr w:type="gramStart"/>
      <w:r w:rsidRPr="00424B99">
        <w:rPr>
          <w:rFonts w:ascii="Times New Roman" w:hAnsi="Times New Roman" w:cs="Times New Roman"/>
          <w:sz w:val="24"/>
        </w:rPr>
        <w:t>от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 второстепенного. Время звучания текс</w:t>
      </w:r>
      <w:r>
        <w:rPr>
          <w:rFonts w:ascii="Times New Roman" w:hAnsi="Times New Roman" w:cs="Times New Roman"/>
          <w:sz w:val="24"/>
        </w:rPr>
        <w:t>тов для аудирования — 1—1,5 ми</w:t>
      </w:r>
      <w:r w:rsidRPr="00424B99">
        <w:rPr>
          <w:rFonts w:ascii="Times New Roman" w:hAnsi="Times New Roman" w:cs="Times New Roman"/>
          <w:sz w:val="24"/>
        </w:rPr>
        <w:t xml:space="preserve">нуты. </w:t>
      </w:r>
    </w:p>
    <w:p w:rsidR="007E0BD4" w:rsidRPr="0055428E" w:rsidRDefault="007E0BD4" w:rsidP="007E0BD4">
      <w:pPr>
        <w:ind w:left="360" w:firstLine="348"/>
        <w:rPr>
          <w:rFonts w:ascii="Times New Roman" w:hAnsi="Times New Roman" w:cs="Times New Roman"/>
          <w:b/>
          <w:sz w:val="24"/>
        </w:rPr>
      </w:pPr>
      <w:r w:rsidRPr="0055428E">
        <w:rPr>
          <w:rFonts w:ascii="Times New Roman" w:hAnsi="Times New Roman" w:cs="Times New Roman"/>
          <w:b/>
          <w:sz w:val="24"/>
        </w:rPr>
        <w:t>Чтение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>Чтение и понимание те</w:t>
      </w:r>
      <w:r>
        <w:rPr>
          <w:rFonts w:ascii="Times New Roman" w:hAnsi="Times New Roman" w:cs="Times New Roman"/>
          <w:sz w:val="24"/>
        </w:rPr>
        <w:t>кстов с различной глубиной про</w:t>
      </w:r>
      <w:r w:rsidRPr="00424B99">
        <w:rPr>
          <w:rFonts w:ascii="Times New Roman" w:hAnsi="Times New Roman" w:cs="Times New Roman"/>
          <w:sz w:val="24"/>
        </w:rPr>
        <w:t>никновения в их содержание в зависимости от вида чтения: понимание основного содержания (ознакомительное чтение), полное понимание (изучающее чтение), выборочное понимание нужной или интересующей информа</w:t>
      </w:r>
      <w:r>
        <w:rPr>
          <w:rFonts w:ascii="Times New Roman" w:hAnsi="Times New Roman" w:cs="Times New Roman"/>
          <w:sz w:val="24"/>
        </w:rPr>
        <w:t>ции (просмот</w:t>
      </w:r>
      <w:r w:rsidRPr="00424B99">
        <w:rPr>
          <w:rFonts w:ascii="Times New Roman" w:hAnsi="Times New Roman" w:cs="Times New Roman"/>
          <w:sz w:val="24"/>
        </w:rPr>
        <w:t>ровое чтение). Независимо от вида чте</w:t>
      </w:r>
      <w:r>
        <w:rPr>
          <w:rFonts w:ascii="Times New Roman" w:hAnsi="Times New Roman" w:cs="Times New Roman"/>
          <w:sz w:val="24"/>
        </w:rPr>
        <w:t>ния возможно использование дву</w:t>
      </w:r>
      <w:r w:rsidRPr="00424B99">
        <w:rPr>
          <w:rFonts w:ascii="Times New Roman" w:hAnsi="Times New Roman" w:cs="Times New Roman"/>
          <w:sz w:val="24"/>
        </w:rPr>
        <w:t xml:space="preserve">язычного словаря. 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Чтение с пониманием </w:t>
      </w:r>
      <w:r>
        <w:rPr>
          <w:rFonts w:ascii="Times New Roman" w:hAnsi="Times New Roman" w:cs="Times New Roman"/>
          <w:sz w:val="24"/>
        </w:rPr>
        <w:t>основного содержания текста осу</w:t>
      </w:r>
      <w:r w:rsidRPr="00424B99">
        <w:rPr>
          <w:rFonts w:ascii="Times New Roman" w:hAnsi="Times New Roman" w:cs="Times New Roman"/>
          <w:sz w:val="24"/>
        </w:rPr>
        <w:t>ществляется на несложных</w:t>
      </w:r>
      <w:r>
        <w:rPr>
          <w:rFonts w:ascii="Times New Roman" w:hAnsi="Times New Roman" w:cs="Times New Roman"/>
          <w:sz w:val="24"/>
        </w:rPr>
        <w:t xml:space="preserve"> текстах с ориентацией на пред</w:t>
      </w:r>
      <w:r w:rsidRPr="00424B99">
        <w:rPr>
          <w:rFonts w:ascii="Times New Roman" w:hAnsi="Times New Roman" w:cs="Times New Roman"/>
          <w:sz w:val="24"/>
        </w:rPr>
        <w:t>метное содержание речи для 5—7 классов, отража</w:t>
      </w:r>
      <w:r>
        <w:rPr>
          <w:rFonts w:ascii="Times New Roman" w:hAnsi="Times New Roman" w:cs="Times New Roman"/>
          <w:sz w:val="24"/>
        </w:rPr>
        <w:t>ющее осо</w:t>
      </w:r>
      <w:r w:rsidRPr="00424B99">
        <w:rPr>
          <w:rFonts w:ascii="Times New Roman" w:hAnsi="Times New Roman" w:cs="Times New Roman"/>
          <w:sz w:val="24"/>
        </w:rPr>
        <w:t>бенности культуры Великобритании, США, России. Объем текстов для ознакомительного чтения — 400—500 слов без учета артиклей. Предполагается формирование следующих умений: — понимать тему и основ</w:t>
      </w:r>
      <w:r>
        <w:rPr>
          <w:rFonts w:ascii="Times New Roman" w:hAnsi="Times New Roman" w:cs="Times New Roman"/>
          <w:sz w:val="24"/>
        </w:rPr>
        <w:t>ное содержание текста (на уров</w:t>
      </w:r>
      <w:r w:rsidRPr="00424B99">
        <w:rPr>
          <w:rFonts w:ascii="Times New Roman" w:hAnsi="Times New Roman" w:cs="Times New Roman"/>
          <w:sz w:val="24"/>
        </w:rPr>
        <w:t>не фактологической информации); — выделять смысловые вехи, основную мысль текста; — вычленять причинно-следственные связи в тексте; — кратко, логично излагать содержание текста; — оценивать прочитанно</w:t>
      </w:r>
      <w:r>
        <w:rPr>
          <w:rFonts w:ascii="Times New Roman" w:hAnsi="Times New Roman" w:cs="Times New Roman"/>
          <w:sz w:val="24"/>
        </w:rPr>
        <w:t>е, сопоставлять факты в различ</w:t>
      </w:r>
      <w:r w:rsidRPr="00424B99">
        <w:rPr>
          <w:rFonts w:ascii="Times New Roman" w:hAnsi="Times New Roman" w:cs="Times New Roman"/>
          <w:sz w:val="24"/>
        </w:rPr>
        <w:t xml:space="preserve">ных культурах. 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>Чтение с полным пониманием текста осуществляется на несложных текстах, ор</w:t>
      </w:r>
      <w:r>
        <w:rPr>
          <w:rFonts w:ascii="Times New Roman" w:hAnsi="Times New Roman" w:cs="Times New Roman"/>
          <w:sz w:val="24"/>
        </w:rPr>
        <w:t>иентированных на предметное со</w:t>
      </w:r>
      <w:r w:rsidRPr="00424B99">
        <w:rPr>
          <w:rFonts w:ascii="Times New Roman" w:hAnsi="Times New Roman" w:cs="Times New Roman"/>
          <w:sz w:val="24"/>
        </w:rPr>
        <w:t>держание речи на этом этапе</w:t>
      </w:r>
      <w:r>
        <w:rPr>
          <w:rFonts w:ascii="Times New Roman" w:hAnsi="Times New Roman" w:cs="Times New Roman"/>
          <w:sz w:val="24"/>
        </w:rPr>
        <w:t>. Предполагается овладение сле</w:t>
      </w:r>
      <w:r w:rsidRPr="00424B99">
        <w:rPr>
          <w:rFonts w:ascii="Times New Roman" w:hAnsi="Times New Roman" w:cs="Times New Roman"/>
          <w:sz w:val="24"/>
        </w:rPr>
        <w:t>дующими умениями: — полно и точно понимать содержание текста на основе языковой и контекстуальной догадки, использования с</w:t>
      </w:r>
      <w:r>
        <w:rPr>
          <w:rFonts w:ascii="Times New Roman" w:hAnsi="Times New Roman" w:cs="Times New Roman"/>
          <w:sz w:val="24"/>
        </w:rPr>
        <w:t>ло</w:t>
      </w:r>
      <w:r w:rsidRPr="00424B99">
        <w:rPr>
          <w:rFonts w:ascii="Times New Roman" w:hAnsi="Times New Roman" w:cs="Times New Roman"/>
          <w:sz w:val="24"/>
        </w:rPr>
        <w:t>варя; — кратко излагать содержание прочитанного; — выражать свое мнение по поводу прочитанного. Объем текстов для чтения с полным пониманием — 250 слов без учета артиклей. Чтение с выборочны</w:t>
      </w:r>
      <w:r>
        <w:rPr>
          <w:rFonts w:ascii="Times New Roman" w:hAnsi="Times New Roman" w:cs="Times New Roman"/>
          <w:sz w:val="24"/>
        </w:rPr>
        <w:t>м пониманием нужной или интере</w:t>
      </w:r>
      <w:r w:rsidRPr="00424B99">
        <w:rPr>
          <w:rFonts w:ascii="Times New Roman" w:hAnsi="Times New Roman" w:cs="Times New Roman"/>
          <w:sz w:val="24"/>
        </w:rPr>
        <w:t>сующей информации предполагает умение просмотреть текст или несколько коротких текстов и выбрать нужную, интересующую учащихся информацию.</w:t>
      </w:r>
    </w:p>
    <w:p w:rsidR="007E0BD4" w:rsidRPr="0055428E" w:rsidRDefault="007E0BD4" w:rsidP="007E0BD4">
      <w:pPr>
        <w:ind w:left="360" w:firstLine="348"/>
        <w:rPr>
          <w:rFonts w:ascii="Times New Roman" w:hAnsi="Times New Roman" w:cs="Times New Roman"/>
          <w:b/>
          <w:sz w:val="24"/>
        </w:rPr>
      </w:pPr>
      <w:r w:rsidRPr="0055428E">
        <w:rPr>
          <w:rFonts w:ascii="Times New Roman" w:hAnsi="Times New Roman" w:cs="Times New Roman"/>
          <w:b/>
          <w:sz w:val="24"/>
        </w:rPr>
        <w:t xml:space="preserve"> Письмо 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proofErr w:type="gramStart"/>
      <w:r w:rsidRPr="00424B99">
        <w:rPr>
          <w:rFonts w:ascii="Times New Roman" w:hAnsi="Times New Roman" w:cs="Times New Roman"/>
          <w:sz w:val="24"/>
        </w:rPr>
        <w:t>Происходит соверше</w:t>
      </w:r>
      <w:r>
        <w:rPr>
          <w:rFonts w:ascii="Times New Roman" w:hAnsi="Times New Roman" w:cs="Times New Roman"/>
          <w:sz w:val="24"/>
        </w:rPr>
        <w:t>нствование сформированных навы</w:t>
      </w:r>
      <w:r w:rsidRPr="00424B99">
        <w:rPr>
          <w:rFonts w:ascii="Times New Roman" w:hAnsi="Times New Roman" w:cs="Times New Roman"/>
          <w:sz w:val="24"/>
        </w:rPr>
        <w:t>ков письма и дальнейшее развитие умений: — делать выписки из текста; — составлять план текста; — писать поздравлен</w:t>
      </w:r>
      <w:r>
        <w:rPr>
          <w:rFonts w:ascii="Times New Roman" w:hAnsi="Times New Roman" w:cs="Times New Roman"/>
          <w:sz w:val="24"/>
        </w:rPr>
        <w:t>ия с праздниками, выражать поже</w:t>
      </w:r>
      <w:r w:rsidRPr="00424B99">
        <w:rPr>
          <w:rFonts w:ascii="Times New Roman" w:hAnsi="Times New Roman" w:cs="Times New Roman"/>
          <w:sz w:val="24"/>
        </w:rPr>
        <w:t>лания (объем до 30 слов, включая адрес); — заполнять анкеты, бланки, указывая имя, фамилию, пол, возраст, гражданство, адрес;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 — писать личное письмо </w:t>
      </w:r>
      <w:r>
        <w:rPr>
          <w:rFonts w:ascii="Times New Roman" w:hAnsi="Times New Roman" w:cs="Times New Roman"/>
          <w:sz w:val="24"/>
        </w:rPr>
        <w:t>с опорой на образец (расспраши</w:t>
      </w:r>
      <w:r w:rsidRPr="00424B99">
        <w:rPr>
          <w:rFonts w:ascii="Times New Roman" w:hAnsi="Times New Roman" w:cs="Times New Roman"/>
          <w:sz w:val="24"/>
        </w:rPr>
        <w:t>вать адресата о его жизни, здоровье, делах, сообщать то же  о себе, своей семье, друзья</w:t>
      </w:r>
      <w:r>
        <w:rPr>
          <w:rFonts w:ascii="Times New Roman" w:hAnsi="Times New Roman" w:cs="Times New Roman"/>
          <w:sz w:val="24"/>
        </w:rPr>
        <w:t>х, событиях в жизни и делах, вы</w:t>
      </w:r>
      <w:r w:rsidRPr="00424B99">
        <w:rPr>
          <w:rFonts w:ascii="Times New Roman" w:hAnsi="Times New Roman" w:cs="Times New Roman"/>
          <w:sz w:val="24"/>
        </w:rPr>
        <w:t>ражать просьбу и благодарность). Объем личного письма —</w:t>
      </w:r>
      <w:r>
        <w:rPr>
          <w:rFonts w:ascii="Times New Roman" w:hAnsi="Times New Roman" w:cs="Times New Roman"/>
          <w:sz w:val="24"/>
        </w:rPr>
        <w:t xml:space="preserve"> 50—60 слов, включая адрес, на</w:t>
      </w:r>
      <w:r w:rsidRPr="00424B99">
        <w:rPr>
          <w:rFonts w:ascii="Times New Roman" w:hAnsi="Times New Roman" w:cs="Times New Roman"/>
          <w:sz w:val="24"/>
        </w:rPr>
        <w:t>писанный в соответстви</w:t>
      </w:r>
      <w:r>
        <w:rPr>
          <w:rFonts w:ascii="Times New Roman" w:hAnsi="Times New Roman" w:cs="Times New Roman"/>
          <w:sz w:val="24"/>
        </w:rPr>
        <w:t>и с нормами, принятыми в англо</w:t>
      </w:r>
      <w:r w:rsidRPr="00424B99">
        <w:rPr>
          <w:rFonts w:ascii="Times New Roman" w:hAnsi="Times New Roman" w:cs="Times New Roman"/>
          <w:sz w:val="24"/>
        </w:rPr>
        <w:t xml:space="preserve">язычных странах. 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</w:p>
    <w:p w:rsidR="007E0BD4" w:rsidRPr="0055428E" w:rsidRDefault="007E0BD4" w:rsidP="007E0BD4">
      <w:pPr>
        <w:ind w:left="360" w:firstLine="348"/>
        <w:rPr>
          <w:rFonts w:ascii="Times New Roman" w:hAnsi="Times New Roman" w:cs="Times New Roman"/>
          <w:b/>
          <w:sz w:val="24"/>
        </w:rPr>
      </w:pPr>
      <w:r w:rsidRPr="0055428E">
        <w:rPr>
          <w:rFonts w:ascii="Times New Roman" w:hAnsi="Times New Roman" w:cs="Times New Roman"/>
          <w:b/>
          <w:sz w:val="24"/>
        </w:rPr>
        <w:t xml:space="preserve">ЯЗЫКОВАЯ КОМПЕТЕНЦИЯ </w:t>
      </w:r>
    </w:p>
    <w:p w:rsidR="007E0BD4" w:rsidRPr="0055428E" w:rsidRDefault="007E0BD4" w:rsidP="007E0BD4">
      <w:pPr>
        <w:ind w:left="360" w:firstLine="348"/>
        <w:rPr>
          <w:rFonts w:ascii="Times New Roman" w:hAnsi="Times New Roman" w:cs="Times New Roman"/>
          <w:b/>
          <w:sz w:val="24"/>
        </w:rPr>
      </w:pPr>
      <w:r w:rsidRPr="0055428E">
        <w:rPr>
          <w:rFonts w:ascii="Times New Roman" w:hAnsi="Times New Roman" w:cs="Times New Roman"/>
          <w:b/>
          <w:sz w:val="24"/>
        </w:rPr>
        <w:t>Языковые знания и навыки оперирования ими</w:t>
      </w:r>
    </w:p>
    <w:p w:rsidR="007E0BD4" w:rsidRPr="0055428E" w:rsidRDefault="007E0BD4" w:rsidP="007E0BD4">
      <w:pPr>
        <w:ind w:left="360" w:firstLine="348"/>
        <w:rPr>
          <w:rFonts w:ascii="Times New Roman" w:hAnsi="Times New Roman" w:cs="Times New Roman"/>
          <w:b/>
          <w:sz w:val="24"/>
        </w:rPr>
      </w:pPr>
      <w:r w:rsidRPr="0055428E">
        <w:rPr>
          <w:rFonts w:ascii="Times New Roman" w:hAnsi="Times New Roman" w:cs="Times New Roman"/>
          <w:b/>
          <w:sz w:val="24"/>
        </w:rPr>
        <w:t xml:space="preserve"> Графика и орфография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Знание правил чтения и орфографии, с опорой на знание букв английского алфавита,</w:t>
      </w:r>
      <w:r>
        <w:rPr>
          <w:rFonts w:ascii="Times New Roman" w:hAnsi="Times New Roman" w:cs="Times New Roman"/>
          <w:sz w:val="24"/>
        </w:rPr>
        <w:t xml:space="preserve"> основных буквосочетаний и </w:t>
      </w:r>
      <w:proofErr w:type="gramStart"/>
      <w:r>
        <w:rPr>
          <w:rFonts w:ascii="Times New Roman" w:hAnsi="Times New Roman" w:cs="Times New Roman"/>
          <w:sz w:val="24"/>
        </w:rPr>
        <w:t>зву</w:t>
      </w:r>
      <w:r w:rsidRPr="00424B99">
        <w:rPr>
          <w:rFonts w:ascii="Times New Roman" w:hAnsi="Times New Roman" w:cs="Times New Roman"/>
          <w:sz w:val="24"/>
        </w:rPr>
        <w:t>ко-буквенных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 соответст</w:t>
      </w:r>
      <w:r>
        <w:rPr>
          <w:rFonts w:ascii="Times New Roman" w:hAnsi="Times New Roman" w:cs="Times New Roman"/>
          <w:sz w:val="24"/>
        </w:rPr>
        <w:t>вий, полученных в начальной шко</w:t>
      </w:r>
      <w:r w:rsidRPr="00424B99">
        <w:rPr>
          <w:rFonts w:ascii="Times New Roman" w:hAnsi="Times New Roman" w:cs="Times New Roman"/>
          <w:sz w:val="24"/>
        </w:rPr>
        <w:t xml:space="preserve">ле. Навыки применения этих </w:t>
      </w:r>
      <w:proofErr w:type="gramStart"/>
      <w:r w:rsidRPr="00424B99">
        <w:rPr>
          <w:rFonts w:ascii="Times New Roman" w:hAnsi="Times New Roman" w:cs="Times New Roman"/>
          <w:sz w:val="24"/>
        </w:rPr>
        <w:t>знаний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 на основе изучаемого лексико-грамматического</w:t>
      </w:r>
      <w:r>
        <w:rPr>
          <w:rFonts w:ascii="Times New Roman" w:hAnsi="Times New Roman" w:cs="Times New Roman"/>
          <w:sz w:val="24"/>
        </w:rPr>
        <w:t xml:space="preserve"> материала. Знание транскрипци</w:t>
      </w:r>
      <w:r w:rsidRPr="00424B99">
        <w:rPr>
          <w:rFonts w:ascii="Times New Roman" w:hAnsi="Times New Roman" w:cs="Times New Roman"/>
          <w:sz w:val="24"/>
        </w:rPr>
        <w:t>онных значков и соотнесен</w:t>
      </w:r>
      <w:r>
        <w:rPr>
          <w:rFonts w:ascii="Times New Roman" w:hAnsi="Times New Roman" w:cs="Times New Roman"/>
          <w:sz w:val="24"/>
        </w:rPr>
        <w:t>ие транскрипционной записи лек</w:t>
      </w:r>
      <w:r w:rsidRPr="00424B99">
        <w:rPr>
          <w:rFonts w:ascii="Times New Roman" w:hAnsi="Times New Roman" w:cs="Times New Roman"/>
          <w:sz w:val="24"/>
        </w:rPr>
        <w:t xml:space="preserve">сической единицы, навыки чтения слов по транскрипции. Написание слов </w:t>
      </w:r>
      <w:proofErr w:type="gramStart"/>
      <w:r w:rsidRPr="00424B99">
        <w:rPr>
          <w:rFonts w:ascii="Times New Roman" w:hAnsi="Times New Roman" w:cs="Times New Roman"/>
          <w:sz w:val="24"/>
        </w:rPr>
        <w:t>активного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вокабуляра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по памяти.</w:t>
      </w:r>
    </w:p>
    <w:p w:rsidR="007E0BD4" w:rsidRPr="0055428E" w:rsidRDefault="007E0BD4" w:rsidP="007E0BD4">
      <w:pPr>
        <w:ind w:left="360" w:firstLine="348"/>
        <w:rPr>
          <w:rFonts w:ascii="Times New Roman" w:hAnsi="Times New Roman" w:cs="Times New Roman"/>
          <w:b/>
          <w:sz w:val="24"/>
        </w:rPr>
      </w:pPr>
      <w:r w:rsidRPr="0055428E">
        <w:rPr>
          <w:rFonts w:ascii="Times New Roman" w:hAnsi="Times New Roman" w:cs="Times New Roman"/>
          <w:b/>
          <w:sz w:val="24"/>
        </w:rPr>
        <w:lastRenderedPageBreak/>
        <w:t xml:space="preserve"> Фонетическая сторона речи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Адекватное с точки зрения принципа аппроксимации произношение и различение н</w:t>
      </w:r>
      <w:r>
        <w:rPr>
          <w:rFonts w:ascii="Times New Roman" w:hAnsi="Times New Roman" w:cs="Times New Roman"/>
          <w:sz w:val="24"/>
        </w:rPr>
        <w:t>а слух всех звуков и звукосоче</w:t>
      </w:r>
      <w:r w:rsidRPr="00424B99">
        <w:rPr>
          <w:rFonts w:ascii="Times New Roman" w:hAnsi="Times New Roman" w:cs="Times New Roman"/>
          <w:sz w:val="24"/>
        </w:rPr>
        <w:t xml:space="preserve">таний английского языка. Соблюдение норм произношения (долгота и краткость гласных, отсутствие оглушения звонких согласных в конце слога и слова, отсутствие смягчения согласных перед гласными). Ударение в слове, фразе, </w:t>
      </w:r>
      <w:proofErr w:type="spellStart"/>
      <w:r w:rsidRPr="00424B99">
        <w:rPr>
          <w:rFonts w:ascii="Times New Roman" w:hAnsi="Times New Roman" w:cs="Times New Roman"/>
          <w:sz w:val="24"/>
        </w:rPr>
        <w:t>отсу</w:t>
      </w:r>
      <w:proofErr w:type="gramStart"/>
      <w:r w:rsidRPr="00424B99">
        <w:rPr>
          <w:rFonts w:ascii="Times New Roman" w:hAnsi="Times New Roman" w:cs="Times New Roman"/>
          <w:sz w:val="24"/>
        </w:rPr>
        <w:t>т</w:t>
      </w:r>
      <w:proofErr w:type="spellEnd"/>
      <w:r w:rsidRPr="00424B99">
        <w:rPr>
          <w:rFonts w:ascii="Times New Roman" w:hAnsi="Times New Roman" w:cs="Times New Roman"/>
          <w:sz w:val="24"/>
        </w:rPr>
        <w:t>-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ствие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ударения на служебных словах (артиклях, союзах, предлогах), деление предложения на синтагмы (смысловые группы). Ритмико-интонационн</w:t>
      </w:r>
      <w:r>
        <w:rPr>
          <w:rFonts w:ascii="Times New Roman" w:hAnsi="Times New Roman" w:cs="Times New Roman"/>
          <w:sz w:val="24"/>
        </w:rPr>
        <w:t xml:space="preserve">ые особенности </w:t>
      </w:r>
      <w:proofErr w:type="gramStart"/>
      <w:r>
        <w:rPr>
          <w:rFonts w:ascii="Times New Roman" w:hAnsi="Times New Roman" w:cs="Times New Roman"/>
          <w:sz w:val="24"/>
        </w:rPr>
        <w:t>повествова</w:t>
      </w:r>
      <w:r w:rsidRPr="00424B99">
        <w:rPr>
          <w:rFonts w:ascii="Times New Roman" w:hAnsi="Times New Roman" w:cs="Times New Roman"/>
          <w:sz w:val="24"/>
        </w:rPr>
        <w:t>тельного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, побудительного </w:t>
      </w:r>
      <w:r>
        <w:rPr>
          <w:rFonts w:ascii="Times New Roman" w:hAnsi="Times New Roman" w:cs="Times New Roman"/>
          <w:sz w:val="24"/>
        </w:rPr>
        <w:t>и вопросительного (общий и спе</w:t>
      </w:r>
      <w:r w:rsidRPr="00424B99">
        <w:rPr>
          <w:rFonts w:ascii="Times New Roman" w:hAnsi="Times New Roman" w:cs="Times New Roman"/>
          <w:sz w:val="24"/>
        </w:rPr>
        <w:t>циальный вопросы) предложений.</w:t>
      </w:r>
    </w:p>
    <w:p w:rsidR="007E0BD4" w:rsidRPr="0055428E" w:rsidRDefault="007E0BD4" w:rsidP="007E0BD4">
      <w:pPr>
        <w:ind w:left="360" w:firstLine="348"/>
        <w:rPr>
          <w:rFonts w:ascii="Times New Roman" w:hAnsi="Times New Roman" w:cs="Times New Roman"/>
          <w:b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</w:t>
      </w:r>
      <w:r w:rsidRPr="0055428E">
        <w:rPr>
          <w:rFonts w:ascii="Times New Roman" w:hAnsi="Times New Roman" w:cs="Times New Roman"/>
          <w:b/>
          <w:sz w:val="24"/>
        </w:rPr>
        <w:t>Лексическая сторона речи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В лексику учащихся </w:t>
      </w:r>
      <w:r w:rsidRPr="00424B99">
        <w:rPr>
          <w:rFonts w:ascii="Times New Roman" w:hAnsi="Times New Roman" w:cs="Times New Roman"/>
          <w:sz w:val="24"/>
        </w:rPr>
        <w:t xml:space="preserve">7 классов входят лексические единицы, обслуживающие ситуации общения в пределах предметного содержания </w:t>
      </w:r>
      <w:r>
        <w:rPr>
          <w:rFonts w:ascii="Times New Roman" w:hAnsi="Times New Roman" w:cs="Times New Roman"/>
          <w:sz w:val="24"/>
        </w:rPr>
        <w:t xml:space="preserve">речи в объеме около 500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лексиче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ских</w:t>
      </w:r>
      <w:proofErr w:type="spellEnd"/>
      <w:proofErr w:type="gramEnd"/>
      <w:r w:rsidRPr="00424B99">
        <w:rPr>
          <w:rFonts w:ascii="Times New Roman" w:hAnsi="Times New Roman" w:cs="Times New Roman"/>
          <w:sz w:val="24"/>
        </w:rPr>
        <w:t xml:space="preserve"> единиц для рецептивного и продуктивного усвоения, простейшие устойчивые словосочетания, оценочная лексика и реплики-клише как элем</w:t>
      </w:r>
      <w:r>
        <w:rPr>
          <w:rFonts w:ascii="Times New Roman" w:hAnsi="Times New Roman" w:cs="Times New Roman"/>
          <w:sz w:val="24"/>
        </w:rPr>
        <w:t>енты речевого этикета, отражаю</w:t>
      </w:r>
      <w:r w:rsidRPr="00424B99">
        <w:rPr>
          <w:rFonts w:ascii="Times New Roman" w:hAnsi="Times New Roman" w:cs="Times New Roman"/>
          <w:sz w:val="24"/>
        </w:rPr>
        <w:t xml:space="preserve">щие культуру англоязычных стран. Таким образом, к концу 7 класса общий лексический минимум должен составить около 1000 единиц: 500 единиц, усвоенных в начальной школе и 500 единиц, планируемых для усвоения на первом этапе обучения в средней школе. За период с 5 по 7 классы учащиеся овладевают следующими словообразовательными средствами: аффиксация — суффиксы для образования </w:t>
      </w:r>
      <w:proofErr w:type="spellStart"/>
      <w:r w:rsidRPr="00424B99">
        <w:rPr>
          <w:rFonts w:ascii="Times New Roman" w:hAnsi="Times New Roman" w:cs="Times New Roman"/>
          <w:sz w:val="24"/>
        </w:rPr>
        <w:t>существи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тельных: -</w:t>
      </w:r>
      <w:proofErr w:type="spellStart"/>
      <w:r w:rsidRPr="00424B99">
        <w:rPr>
          <w:rFonts w:ascii="Times New Roman" w:hAnsi="Times New Roman" w:cs="Times New Roman"/>
          <w:sz w:val="24"/>
        </w:rPr>
        <w:t>tion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424B99">
        <w:rPr>
          <w:rFonts w:ascii="Times New Roman" w:hAnsi="Times New Roman" w:cs="Times New Roman"/>
          <w:sz w:val="24"/>
        </w:rPr>
        <w:t>translation</w:t>
      </w:r>
      <w:proofErr w:type="spellEnd"/>
      <w:r w:rsidRPr="00424B99">
        <w:rPr>
          <w:rFonts w:ascii="Times New Roman" w:hAnsi="Times New Roman" w:cs="Times New Roman"/>
          <w:sz w:val="24"/>
        </w:rPr>
        <w:t>), -</w:t>
      </w:r>
      <w:proofErr w:type="spellStart"/>
      <w:r w:rsidRPr="00424B99">
        <w:rPr>
          <w:rFonts w:ascii="Times New Roman" w:hAnsi="Times New Roman" w:cs="Times New Roman"/>
          <w:sz w:val="24"/>
        </w:rPr>
        <w:t>ing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424B99">
        <w:rPr>
          <w:rFonts w:ascii="Times New Roman" w:hAnsi="Times New Roman" w:cs="Times New Roman"/>
          <w:sz w:val="24"/>
        </w:rPr>
        <w:t>feeling</w:t>
      </w:r>
      <w:proofErr w:type="spellEnd"/>
      <w:r w:rsidRPr="00424B99">
        <w:rPr>
          <w:rFonts w:ascii="Times New Roman" w:hAnsi="Times New Roman" w:cs="Times New Roman"/>
          <w:sz w:val="24"/>
        </w:rPr>
        <w:t>), -</w:t>
      </w:r>
      <w:proofErr w:type="spellStart"/>
      <w:r w:rsidRPr="00424B99">
        <w:rPr>
          <w:rFonts w:ascii="Times New Roman" w:hAnsi="Times New Roman" w:cs="Times New Roman"/>
          <w:sz w:val="24"/>
        </w:rPr>
        <w:t>ment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424B99">
        <w:rPr>
          <w:rFonts w:ascii="Times New Roman" w:hAnsi="Times New Roman" w:cs="Times New Roman"/>
          <w:sz w:val="24"/>
        </w:rPr>
        <w:t>government</w:t>
      </w:r>
      <w:proofErr w:type="spellEnd"/>
      <w:r w:rsidRPr="00424B99">
        <w:rPr>
          <w:rFonts w:ascii="Times New Roman" w:hAnsi="Times New Roman" w:cs="Times New Roman"/>
          <w:sz w:val="24"/>
        </w:rPr>
        <w:t>), -</w:t>
      </w:r>
      <w:proofErr w:type="spellStart"/>
      <w:r w:rsidRPr="00424B99">
        <w:rPr>
          <w:rFonts w:ascii="Times New Roman" w:hAnsi="Times New Roman" w:cs="Times New Roman"/>
          <w:sz w:val="24"/>
        </w:rPr>
        <w:t>nеss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424B99">
        <w:rPr>
          <w:rFonts w:ascii="Times New Roman" w:hAnsi="Times New Roman" w:cs="Times New Roman"/>
          <w:sz w:val="24"/>
        </w:rPr>
        <w:t>darkness</w:t>
      </w:r>
      <w:proofErr w:type="spellEnd"/>
      <w:r w:rsidRPr="00424B99">
        <w:rPr>
          <w:rFonts w:ascii="Times New Roman" w:hAnsi="Times New Roman" w:cs="Times New Roman"/>
          <w:sz w:val="24"/>
        </w:rPr>
        <w:t>), -</w:t>
      </w:r>
      <w:proofErr w:type="spellStart"/>
      <w:r w:rsidRPr="00424B99">
        <w:rPr>
          <w:rFonts w:ascii="Times New Roman" w:hAnsi="Times New Roman" w:cs="Times New Roman"/>
          <w:sz w:val="24"/>
        </w:rPr>
        <w:t>th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424B99">
        <w:rPr>
          <w:rFonts w:ascii="Times New Roman" w:hAnsi="Times New Roman" w:cs="Times New Roman"/>
          <w:sz w:val="24"/>
        </w:rPr>
        <w:t>length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); суффиксы для </w:t>
      </w:r>
      <w:proofErr w:type="spellStart"/>
      <w:r w:rsidRPr="00424B99">
        <w:rPr>
          <w:rFonts w:ascii="Times New Roman" w:hAnsi="Times New Roman" w:cs="Times New Roman"/>
          <w:sz w:val="24"/>
        </w:rPr>
        <w:t>образов</w:t>
      </w:r>
      <w:proofErr w:type="gramStart"/>
      <w:r w:rsidRPr="00424B99">
        <w:rPr>
          <w:rFonts w:ascii="Times New Roman" w:hAnsi="Times New Roman" w:cs="Times New Roman"/>
          <w:sz w:val="24"/>
        </w:rPr>
        <w:t>а</w:t>
      </w:r>
      <w:proofErr w:type="spellEnd"/>
      <w:r w:rsidRPr="00424B99">
        <w:rPr>
          <w:rFonts w:ascii="Times New Roman" w:hAnsi="Times New Roman" w:cs="Times New Roman"/>
          <w:sz w:val="24"/>
        </w:rPr>
        <w:t>-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ния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прилагательных -</w:t>
      </w:r>
      <w:proofErr w:type="spellStart"/>
      <w:r w:rsidRPr="00424B99">
        <w:rPr>
          <w:rFonts w:ascii="Times New Roman" w:hAnsi="Times New Roman" w:cs="Times New Roman"/>
          <w:sz w:val="24"/>
        </w:rPr>
        <w:t>ful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424B99">
        <w:rPr>
          <w:rFonts w:ascii="Times New Roman" w:hAnsi="Times New Roman" w:cs="Times New Roman"/>
          <w:sz w:val="24"/>
        </w:rPr>
        <w:t>wonderful</w:t>
      </w:r>
      <w:proofErr w:type="spellEnd"/>
      <w:r w:rsidRPr="00424B99">
        <w:rPr>
          <w:rFonts w:ascii="Times New Roman" w:hAnsi="Times New Roman" w:cs="Times New Roman"/>
          <w:sz w:val="24"/>
        </w:rPr>
        <w:t>), -</w:t>
      </w:r>
      <w:proofErr w:type="spellStart"/>
      <w:r w:rsidRPr="00424B99">
        <w:rPr>
          <w:rFonts w:ascii="Times New Roman" w:hAnsi="Times New Roman" w:cs="Times New Roman"/>
          <w:sz w:val="24"/>
        </w:rPr>
        <w:t>y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424B99">
        <w:rPr>
          <w:rFonts w:ascii="Times New Roman" w:hAnsi="Times New Roman" w:cs="Times New Roman"/>
          <w:sz w:val="24"/>
        </w:rPr>
        <w:t>sunny</w:t>
      </w:r>
      <w:proofErr w:type="spellEnd"/>
      <w:r w:rsidRPr="00424B99">
        <w:rPr>
          <w:rFonts w:ascii="Times New Roman" w:hAnsi="Times New Roman" w:cs="Times New Roman"/>
          <w:sz w:val="24"/>
        </w:rPr>
        <w:t>), -</w:t>
      </w:r>
      <w:proofErr w:type="spellStart"/>
      <w:r w:rsidRPr="00424B99">
        <w:rPr>
          <w:rFonts w:ascii="Times New Roman" w:hAnsi="Times New Roman" w:cs="Times New Roman"/>
          <w:sz w:val="24"/>
        </w:rPr>
        <w:t>al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424B99">
        <w:rPr>
          <w:rFonts w:ascii="Times New Roman" w:hAnsi="Times New Roman" w:cs="Times New Roman"/>
          <w:sz w:val="24"/>
        </w:rPr>
        <w:t>musical</w:t>
      </w:r>
      <w:proofErr w:type="spellEnd"/>
      <w:r w:rsidRPr="00424B99">
        <w:rPr>
          <w:rFonts w:ascii="Times New Roman" w:hAnsi="Times New Roman" w:cs="Times New Roman"/>
          <w:sz w:val="24"/>
        </w:rPr>
        <w:t>), -</w:t>
      </w:r>
      <w:proofErr w:type="spellStart"/>
      <w:r w:rsidRPr="00424B99">
        <w:rPr>
          <w:rFonts w:ascii="Times New Roman" w:hAnsi="Times New Roman" w:cs="Times New Roman"/>
          <w:sz w:val="24"/>
        </w:rPr>
        <w:t>an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424B99">
        <w:rPr>
          <w:rFonts w:ascii="Times New Roman" w:hAnsi="Times New Roman" w:cs="Times New Roman"/>
          <w:sz w:val="24"/>
        </w:rPr>
        <w:t>Russian</w:t>
      </w:r>
      <w:proofErr w:type="spellEnd"/>
      <w:r w:rsidRPr="00424B99">
        <w:rPr>
          <w:rFonts w:ascii="Times New Roman" w:hAnsi="Times New Roman" w:cs="Times New Roman"/>
          <w:sz w:val="24"/>
        </w:rPr>
        <w:t>), -</w:t>
      </w:r>
      <w:proofErr w:type="spellStart"/>
      <w:r w:rsidRPr="00424B99">
        <w:rPr>
          <w:rFonts w:ascii="Times New Roman" w:hAnsi="Times New Roman" w:cs="Times New Roman"/>
          <w:sz w:val="24"/>
        </w:rPr>
        <w:t>less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424B99">
        <w:rPr>
          <w:rFonts w:ascii="Times New Roman" w:hAnsi="Times New Roman" w:cs="Times New Roman"/>
          <w:sz w:val="24"/>
        </w:rPr>
        <w:t>timeless</w:t>
      </w:r>
      <w:proofErr w:type="spellEnd"/>
      <w:r w:rsidRPr="00424B99">
        <w:rPr>
          <w:rFonts w:ascii="Times New Roman" w:hAnsi="Times New Roman" w:cs="Times New Roman"/>
          <w:sz w:val="24"/>
        </w:rPr>
        <w:t>), -</w:t>
      </w:r>
      <w:proofErr w:type="spellStart"/>
      <w:r w:rsidRPr="00424B99">
        <w:rPr>
          <w:rFonts w:ascii="Times New Roman" w:hAnsi="Times New Roman" w:cs="Times New Roman"/>
          <w:sz w:val="24"/>
        </w:rPr>
        <w:t>ly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424B99">
        <w:rPr>
          <w:rFonts w:ascii="Times New Roman" w:hAnsi="Times New Roman" w:cs="Times New Roman"/>
          <w:sz w:val="24"/>
        </w:rPr>
        <w:t>kindly</w:t>
      </w:r>
      <w:proofErr w:type="spellEnd"/>
      <w:r w:rsidRPr="00424B99">
        <w:rPr>
          <w:rFonts w:ascii="Times New Roman" w:hAnsi="Times New Roman" w:cs="Times New Roman"/>
          <w:sz w:val="24"/>
        </w:rPr>
        <w:t>), -</w:t>
      </w:r>
      <w:proofErr w:type="spellStart"/>
      <w:r w:rsidRPr="00424B99">
        <w:rPr>
          <w:rFonts w:ascii="Times New Roman" w:hAnsi="Times New Roman" w:cs="Times New Roman"/>
          <w:sz w:val="24"/>
        </w:rPr>
        <w:t>able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424B99">
        <w:rPr>
          <w:rFonts w:ascii="Times New Roman" w:hAnsi="Times New Roman" w:cs="Times New Roman"/>
          <w:sz w:val="24"/>
        </w:rPr>
        <w:t>readable</w:t>
      </w:r>
      <w:proofErr w:type="spellEnd"/>
      <w:r w:rsidRPr="00424B99">
        <w:rPr>
          <w:rFonts w:ascii="Times New Roman" w:hAnsi="Times New Roman" w:cs="Times New Roman"/>
          <w:sz w:val="24"/>
        </w:rPr>
        <w:t>); суффикс для образования наречий -</w:t>
      </w:r>
      <w:proofErr w:type="spellStart"/>
      <w:r w:rsidRPr="00424B99">
        <w:rPr>
          <w:rFonts w:ascii="Times New Roman" w:hAnsi="Times New Roman" w:cs="Times New Roman"/>
          <w:sz w:val="24"/>
        </w:rPr>
        <w:t>ly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424B99">
        <w:rPr>
          <w:rFonts w:ascii="Times New Roman" w:hAnsi="Times New Roman" w:cs="Times New Roman"/>
          <w:sz w:val="24"/>
        </w:rPr>
        <w:t>strongly</w:t>
      </w:r>
      <w:proofErr w:type="spellEnd"/>
      <w:r w:rsidRPr="00424B99">
        <w:rPr>
          <w:rFonts w:ascii="Times New Roman" w:hAnsi="Times New Roman" w:cs="Times New Roman"/>
          <w:sz w:val="24"/>
        </w:rPr>
        <w:t>); префикс для образования</w:t>
      </w:r>
      <w:r>
        <w:rPr>
          <w:rFonts w:ascii="Times New Roman" w:hAnsi="Times New Roman" w:cs="Times New Roman"/>
          <w:sz w:val="24"/>
        </w:rPr>
        <w:t xml:space="preserve"> прилагательных и существитель</w:t>
      </w:r>
      <w:r w:rsidRPr="00424B99">
        <w:rPr>
          <w:rFonts w:ascii="Times New Roman" w:hAnsi="Times New Roman" w:cs="Times New Roman"/>
          <w:sz w:val="24"/>
        </w:rPr>
        <w:t xml:space="preserve">ных: </w:t>
      </w:r>
      <w:proofErr w:type="spellStart"/>
      <w:r w:rsidRPr="00424B99">
        <w:rPr>
          <w:rFonts w:ascii="Times New Roman" w:hAnsi="Times New Roman" w:cs="Times New Roman"/>
          <w:sz w:val="24"/>
        </w:rPr>
        <w:t>un</w:t>
      </w:r>
      <w:proofErr w:type="spellEnd"/>
      <w:r w:rsidRPr="00424B99">
        <w:rPr>
          <w:rFonts w:ascii="Times New Roman" w:hAnsi="Times New Roman" w:cs="Times New Roman"/>
          <w:sz w:val="24"/>
        </w:rPr>
        <w:t>- (</w:t>
      </w:r>
      <w:proofErr w:type="spellStart"/>
      <w:r w:rsidRPr="00424B99">
        <w:rPr>
          <w:rFonts w:ascii="Times New Roman" w:hAnsi="Times New Roman" w:cs="Times New Roman"/>
          <w:sz w:val="24"/>
        </w:rPr>
        <w:t>unhappy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24B99">
        <w:rPr>
          <w:rFonts w:ascii="Times New Roman" w:hAnsi="Times New Roman" w:cs="Times New Roman"/>
          <w:sz w:val="24"/>
        </w:rPr>
        <w:t>unhappyness</w:t>
      </w:r>
      <w:proofErr w:type="spellEnd"/>
      <w:r w:rsidRPr="00424B99">
        <w:rPr>
          <w:rFonts w:ascii="Times New Roman" w:hAnsi="Times New Roman" w:cs="Times New Roman"/>
          <w:sz w:val="24"/>
        </w:rPr>
        <w:t>); — конверсия — образование прилагательных и глаголов на базе субстантивной основы (</w:t>
      </w:r>
      <w:proofErr w:type="spellStart"/>
      <w:r w:rsidRPr="00424B99">
        <w:rPr>
          <w:rFonts w:ascii="Times New Roman" w:hAnsi="Times New Roman" w:cs="Times New Roman"/>
          <w:sz w:val="24"/>
        </w:rPr>
        <w:t>chocolate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— </w:t>
      </w:r>
      <w:proofErr w:type="spellStart"/>
      <w:r w:rsidRPr="00424B99">
        <w:rPr>
          <w:rFonts w:ascii="Times New Roman" w:hAnsi="Times New Roman" w:cs="Times New Roman"/>
          <w:sz w:val="24"/>
        </w:rPr>
        <w:t>a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chocolate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cake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24B99">
        <w:rPr>
          <w:rFonts w:ascii="Times New Roman" w:hAnsi="Times New Roman" w:cs="Times New Roman"/>
          <w:sz w:val="24"/>
        </w:rPr>
        <w:t>supper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— </w:t>
      </w:r>
      <w:proofErr w:type="spellStart"/>
      <w:r w:rsidRPr="00424B99">
        <w:rPr>
          <w:rFonts w:ascii="Times New Roman" w:hAnsi="Times New Roman" w:cs="Times New Roman"/>
          <w:sz w:val="24"/>
        </w:rPr>
        <w:t>to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supper</w:t>
      </w:r>
      <w:proofErr w:type="spellEnd"/>
      <w:r w:rsidRPr="00424B99">
        <w:rPr>
          <w:rFonts w:ascii="Times New Roman" w:hAnsi="Times New Roman" w:cs="Times New Roman"/>
          <w:sz w:val="24"/>
        </w:rPr>
        <w:t>); — словосложение (</w:t>
      </w:r>
      <w:proofErr w:type="spellStart"/>
      <w:r w:rsidRPr="00424B99">
        <w:rPr>
          <w:rFonts w:ascii="Times New Roman" w:hAnsi="Times New Roman" w:cs="Times New Roman"/>
          <w:sz w:val="24"/>
        </w:rPr>
        <w:t>sunflower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24B99">
        <w:rPr>
          <w:rFonts w:ascii="Times New Roman" w:hAnsi="Times New Roman" w:cs="Times New Roman"/>
          <w:sz w:val="24"/>
        </w:rPr>
        <w:t>raincoat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24B99">
        <w:rPr>
          <w:rFonts w:ascii="Times New Roman" w:hAnsi="Times New Roman" w:cs="Times New Roman"/>
          <w:sz w:val="24"/>
        </w:rPr>
        <w:t>classroom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24B99">
        <w:rPr>
          <w:rFonts w:ascii="Times New Roman" w:hAnsi="Times New Roman" w:cs="Times New Roman"/>
          <w:sz w:val="24"/>
        </w:rPr>
        <w:t>etc</w:t>
      </w:r>
      <w:proofErr w:type="spellEnd"/>
      <w:r w:rsidRPr="00424B99">
        <w:rPr>
          <w:rFonts w:ascii="Times New Roman" w:hAnsi="Times New Roman" w:cs="Times New Roman"/>
          <w:sz w:val="24"/>
        </w:rPr>
        <w:t>.). Внимание учащихся при</w:t>
      </w:r>
      <w:r>
        <w:rPr>
          <w:rFonts w:ascii="Times New Roman" w:hAnsi="Times New Roman" w:cs="Times New Roman"/>
          <w:sz w:val="24"/>
        </w:rPr>
        <w:t>влекается к устойчивым словосо</w:t>
      </w:r>
      <w:r w:rsidRPr="00424B99">
        <w:rPr>
          <w:rFonts w:ascii="Times New Roman" w:hAnsi="Times New Roman" w:cs="Times New Roman"/>
          <w:sz w:val="24"/>
        </w:rPr>
        <w:t>четаниям с предлогами (</w:t>
      </w:r>
      <w:proofErr w:type="spellStart"/>
      <w:r w:rsidRPr="00424B99">
        <w:rPr>
          <w:rFonts w:ascii="Times New Roman" w:hAnsi="Times New Roman" w:cs="Times New Roman"/>
          <w:sz w:val="24"/>
        </w:rPr>
        <w:t>to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be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good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at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24B99">
        <w:rPr>
          <w:rFonts w:ascii="Times New Roman" w:hAnsi="Times New Roman" w:cs="Times New Roman"/>
          <w:sz w:val="24"/>
        </w:rPr>
        <w:t>to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arrive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to</w:t>
      </w:r>
      <w:proofErr w:type="spellEnd"/>
      <w:r w:rsidRPr="00424B99">
        <w:rPr>
          <w:rFonts w:ascii="Times New Roman" w:hAnsi="Times New Roman" w:cs="Times New Roman"/>
          <w:sz w:val="24"/>
        </w:rPr>
        <w:t>/</w:t>
      </w:r>
      <w:proofErr w:type="spellStart"/>
      <w:r w:rsidRPr="00424B99">
        <w:rPr>
          <w:rFonts w:ascii="Times New Roman" w:hAnsi="Times New Roman" w:cs="Times New Roman"/>
          <w:sz w:val="24"/>
        </w:rPr>
        <w:t>at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24B99">
        <w:rPr>
          <w:rFonts w:ascii="Times New Roman" w:hAnsi="Times New Roman" w:cs="Times New Roman"/>
          <w:sz w:val="24"/>
        </w:rPr>
        <w:t>to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be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sure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of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24B99">
        <w:rPr>
          <w:rFonts w:ascii="Times New Roman" w:hAnsi="Times New Roman" w:cs="Times New Roman"/>
          <w:sz w:val="24"/>
        </w:rPr>
        <w:t>etc</w:t>
      </w:r>
      <w:proofErr w:type="spellEnd"/>
      <w:r w:rsidRPr="00424B99">
        <w:rPr>
          <w:rFonts w:ascii="Times New Roman" w:hAnsi="Times New Roman" w:cs="Times New Roman"/>
          <w:sz w:val="24"/>
        </w:rPr>
        <w:t>.). Начинается из</w:t>
      </w:r>
      <w:r>
        <w:rPr>
          <w:rFonts w:ascii="Times New Roman" w:hAnsi="Times New Roman" w:cs="Times New Roman"/>
          <w:sz w:val="24"/>
        </w:rPr>
        <w:t>учение фразовых глаголов с различными послелогами (</w:t>
      </w:r>
      <w:proofErr w:type="spellStart"/>
      <w:r>
        <w:rPr>
          <w:rFonts w:ascii="Times New Roman" w:hAnsi="Times New Roman" w:cs="Times New Roman"/>
          <w:sz w:val="24"/>
        </w:rPr>
        <w:t>hand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in</w:t>
      </w:r>
      <w:proofErr w:type="spellEnd"/>
      <w:r w:rsidRPr="00424B99">
        <w:rPr>
          <w:rFonts w:ascii="Times New Roman" w:hAnsi="Times New Roman" w:cs="Times New Roman"/>
          <w:sz w:val="24"/>
        </w:rPr>
        <w:t>/</w:t>
      </w:r>
      <w:proofErr w:type="spellStart"/>
      <w:r w:rsidRPr="00424B99">
        <w:rPr>
          <w:rFonts w:ascii="Times New Roman" w:hAnsi="Times New Roman" w:cs="Times New Roman"/>
          <w:sz w:val="24"/>
        </w:rPr>
        <w:t>back</w:t>
      </w:r>
      <w:proofErr w:type="spellEnd"/>
      <w:r w:rsidRPr="00424B99">
        <w:rPr>
          <w:rFonts w:ascii="Times New Roman" w:hAnsi="Times New Roman" w:cs="Times New Roman"/>
          <w:sz w:val="24"/>
        </w:rPr>
        <w:t>/</w:t>
      </w:r>
      <w:proofErr w:type="spellStart"/>
      <w:r w:rsidRPr="00424B99">
        <w:rPr>
          <w:rFonts w:ascii="Times New Roman" w:hAnsi="Times New Roman" w:cs="Times New Roman"/>
          <w:sz w:val="24"/>
        </w:rPr>
        <w:t>out</w:t>
      </w:r>
      <w:proofErr w:type="spellEnd"/>
      <w:r w:rsidRPr="00424B99">
        <w:rPr>
          <w:rFonts w:ascii="Times New Roman" w:hAnsi="Times New Roman" w:cs="Times New Roman"/>
          <w:sz w:val="24"/>
        </w:rPr>
        <w:t>/</w:t>
      </w:r>
      <w:proofErr w:type="spellStart"/>
      <w:r w:rsidRPr="00424B99">
        <w:rPr>
          <w:rFonts w:ascii="Times New Roman" w:hAnsi="Times New Roman" w:cs="Times New Roman"/>
          <w:sz w:val="24"/>
        </w:rPr>
        <w:t>over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; </w:t>
      </w:r>
      <w:proofErr w:type="spellStart"/>
      <w:r w:rsidRPr="00424B99">
        <w:rPr>
          <w:rFonts w:ascii="Times New Roman" w:hAnsi="Times New Roman" w:cs="Times New Roman"/>
          <w:sz w:val="24"/>
        </w:rPr>
        <w:t>give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out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/ </w:t>
      </w:r>
      <w:proofErr w:type="spellStart"/>
      <w:r w:rsidRPr="00424B99">
        <w:rPr>
          <w:rFonts w:ascii="Times New Roman" w:hAnsi="Times New Roman" w:cs="Times New Roman"/>
          <w:sz w:val="24"/>
        </w:rPr>
        <w:t>back</w:t>
      </w:r>
      <w:proofErr w:type="spellEnd"/>
      <w:r w:rsidRPr="00424B99">
        <w:rPr>
          <w:rFonts w:ascii="Times New Roman" w:hAnsi="Times New Roman" w:cs="Times New Roman"/>
          <w:sz w:val="24"/>
        </w:rPr>
        <w:t>/</w:t>
      </w:r>
      <w:proofErr w:type="spellStart"/>
      <w:r w:rsidRPr="00424B99">
        <w:rPr>
          <w:rFonts w:ascii="Times New Roman" w:hAnsi="Times New Roman" w:cs="Times New Roman"/>
          <w:sz w:val="24"/>
        </w:rPr>
        <w:t>away</w:t>
      </w:r>
      <w:proofErr w:type="spellEnd"/>
      <w:r w:rsidRPr="00424B99">
        <w:rPr>
          <w:rFonts w:ascii="Times New Roman" w:hAnsi="Times New Roman" w:cs="Times New Roman"/>
          <w:sz w:val="24"/>
        </w:rPr>
        <w:t>/</w:t>
      </w:r>
      <w:proofErr w:type="spellStart"/>
      <w:r w:rsidRPr="00424B99">
        <w:rPr>
          <w:rFonts w:ascii="Times New Roman" w:hAnsi="Times New Roman" w:cs="Times New Roman"/>
          <w:sz w:val="24"/>
        </w:rPr>
        <w:t>out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24B99">
        <w:rPr>
          <w:rFonts w:ascii="Times New Roman" w:hAnsi="Times New Roman" w:cs="Times New Roman"/>
          <w:sz w:val="24"/>
        </w:rPr>
        <w:t>etc</w:t>
      </w:r>
      <w:proofErr w:type="spellEnd"/>
      <w:r w:rsidRPr="00424B99">
        <w:rPr>
          <w:rFonts w:ascii="Times New Roman" w:hAnsi="Times New Roman" w:cs="Times New Roman"/>
          <w:sz w:val="24"/>
        </w:rPr>
        <w:t>.). Значительная часть материала посвящается различию между лексическими едини</w:t>
      </w:r>
      <w:r>
        <w:rPr>
          <w:rFonts w:ascii="Times New Roman" w:hAnsi="Times New Roman" w:cs="Times New Roman"/>
          <w:sz w:val="24"/>
        </w:rPr>
        <w:t>цами, в том числе между синони</w:t>
      </w:r>
      <w:r w:rsidRPr="00424B99">
        <w:rPr>
          <w:rFonts w:ascii="Times New Roman" w:hAnsi="Times New Roman" w:cs="Times New Roman"/>
          <w:sz w:val="24"/>
        </w:rPr>
        <w:t>мами, а также другими сл</w:t>
      </w:r>
      <w:r>
        <w:rPr>
          <w:rFonts w:ascii="Times New Roman" w:hAnsi="Times New Roman" w:cs="Times New Roman"/>
          <w:sz w:val="24"/>
        </w:rPr>
        <w:t>овами, выбор между которыми мо</w:t>
      </w:r>
      <w:r w:rsidRPr="00424B99">
        <w:rPr>
          <w:rFonts w:ascii="Times New Roman" w:hAnsi="Times New Roman" w:cs="Times New Roman"/>
          <w:sz w:val="24"/>
        </w:rPr>
        <w:t>жет вызывать трудности (</w:t>
      </w:r>
      <w:proofErr w:type="spellStart"/>
      <w:r w:rsidRPr="00424B99">
        <w:rPr>
          <w:rFonts w:ascii="Times New Roman" w:hAnsi="Times New Roman" w:cs="Times New Roman"/>
          <w:sz w:val="24"/>
        </w:rPr>
        <w:t>much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— </w:t>
      </w:r>
      <w:proofErr w:type="spellStart"/>
      <w:r w:rsidRPr="00424B99">
        <w:rPr>
          <w:rFonts w:ascii="Times New Roman" w:hAnsi="Times New Roman" w:cs="Times New Roman"/>
          <w:sz w:val="24"/>
        </w:rPr>
        <w:t>many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24B99">
        <w:rPr>
          <w:rFonts w:ascii="Times New Roman" w:hAnsi="Times New Roman" w:cs="Times New Roman"/>
          <w:sz w:val="24"/>
        </w:rPr>
        <w:t>few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— </w:t>
      </w:r>
      <w:proofErr w:type="spellStart"/>
      <w:r w:rsidRPr="00424B99">
        <w:rPr>
          <w:rFonts w:ascii="Times New Roman" w:hAnsi="Times New Roman" w:cs="Times New Roman"/>
          <w:sz w:val="24"/>
        </w:rPr>
        <w:t>little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24B99">
        <w:rPr>
          <w:rFonts w:ascii="Times New Roman" w:hAnsi="Times New Roman" w:cs="Times New Roman"/>
          <w:sz w:val="24"/>
        </w:rPr>
        <w:t>dictionary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— </w:t>
      </w:r>
      <w:proofErr w:type="spellStart"/>
      <w:r w:rsidRPr="00424B99">
        <w:rPr>
          <w:rFonts w:ascii="Times New Roman" w:hAnsi="Times New Roman" w:cs="Times New Roman"/>
          <w:sz w:val="24"/>
        </w:rPr>
        <w:t>vocabulary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24B99">
        <w:rPr>
          <w:rFonts w:ascii="Times New Roman" w:hAnsi="Times New Roman" w:cs="Times New Roman"/>
          <w:sz w:val="24"/>
        </w:rPr>
        <w:t>maybe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— </w:t>
      </w:r>
      <w:proofErr w:type="spellStart"/>
      <w:r w:rsidRPr="00424B99">
        <w:rPr>
          <w:rFonts w:ascii="Times New Roman" w:hAnsi="Times New Roman" w:cs="Times New Roman"/>
          <w:sz w:val="24"/>
        </w:rPr>
        <w:t>may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24B99">
        <w:rPr>
          <w:rFonts w:ascii="Times New Roman" w:hAnsi="Times New Roman" w:cs="Times New Roman"/>
          <w:sz w:val="24"/>
        </w:rPr>
        <w:t>be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24B99">
        <w:rPr>
          <w:rFonts w:ascii="Times New Roman" w:hAnsi="Times New Roman" w:cs="Times New Roman"/>
          <w:sz w:val="24"/>
        </w:rPr>
        <w:t>such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— </w:t>
      </w:r>
      <w:proofErr w:type="spellStart"/>
      <w:r w:rsidRPr="00424B99">
        <w:rPr>
          <w:rFonts w:ascii="Times New Roman" w:hAnsi="Times New Roman" w:cs="Times New Roman"/>
          <w:sz w:val="24"/>
        </w:rPr>
        <w:t>so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24B99">
        <w:rPr>
          <w:rFonts w:ascii="Times New Roman" w:hAnsi="Times New Roman" w:cs="Times New Roman"/>
          <w:sz w:val="24"/>
        </w:rPr>
        <w:t>ill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 — </w:t>
      </w:r>
      <w:proofErr w:type="spellStart"/>
      <w:r w:rsidRPr="00424B99">
        <w:rPr>
          <w:rFonts w:ascii="Times New Roman" w:hAnsi="Times New Roman" w:cs="Times New Roman"/>
          <w:sz w:val="24"/>
        </w:rPr>
        <w:t>sick</w:t>
      </w:r>
      <w:proofErr w:type="spellEnd"/>
      <w:r w:rsidRPr="00424B9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24B99">
        <w:rPr>
          <w:rFonts w:ascii="Times New Roman" w:hAnsi="Times New Roman" w:cs="Times New Roman"/>
          <w:sz w:val="24"/>
        </w:rPr>
        <w:t>etc</w:t>
      </w:r>
      <w:proofErr w:type="spellEnd"/>
      <w:r w:rsidRPr="00424B99">
        <w:rPr>
          <w:rFonts w:ascii="Times New Roman" w:hAnsi="Times New Roman" w:cs="Times New Roman"/>
          <w:sz w:val="24"/>
        </w:rPr>
        <w:t>.). Происходит з</w:t>
      </w:r>
      <w:r>
        <w:rPr>
          <w:rFonts w:ascii="Times New Roman" w:hAnsi="Times New Roman" w:cs="Times New Roman"/>
          <w:sz w:val="24"/>
        </w:rPr>
        <w:t>накомство с речевыми клише, ис</w:t>
      </w:r>
      <w:r w:rsidRPr="00424B99">
        <w:rPr>
          <w:rFonts w:ascii="Times New Roman" w:hAnsi="Times New Roman" w:cs="Times New Roman"/>
          <w:sz w:val="24"/>
        </w:rPr>
        <w:t>пользуемыми для различных коммуникативных целей. В частности, школьники изучают лексику, необходимую для общения учеников с учителем, для сообщения о своих преференциях, выражения удивления, оценки события или факта и т. п. Школьники учатся правильно формулировать поздравления с различными пр</w:t>
      </w:r>
      <w:r>
        <w:rPr>
          <w:rFonts w:ascii="Times New Roman" w:hAnsi="Times New Roman" w:cs="Times New Roman"/>
          <w:sz w:val="24"/>
        </w:rPr>
        <w:t>аздниками и памятными да</w:t>
      </w:r>
      <w:r w:rsidRPr="00424B99">
        <w:rPr>
          <w:rFonts w:ascii="Times New Roman" w:hAnsi="Times New Roman" w:cs="Times New Roman"/>
          <w:sz w:val="24"/>
        </w:rPr>
        <w:t xml:space="preserve">тами, давать инструкции в корректной форме. </w:t>
      </w:r>
      <w:r w:rsidRPr="006F6724">
        <w:rPr>
          <w:rFonts w:ascii="Times New Roman" w:hAnsi="Times New Roman" w:cs="Times New Roman"/>
          <w:b/>
          <w:sz w:val="24"/>
        </w:rPr>
        <w:t>Грамматическая сторона речи</w:t>
      </w:r>
    </w:p>
    <w:p w:rsidR="007E0BD4" w:rsidRPr="006F6724" w:rsidRDefault="007E0BD4" w:rsidP="007E0BD4">
      <w:pPr>
        <w:ind w:left="360" w:firstLine="348"/>
        <w:rPr>
          <w:rFonts w:ascii="Times New Roman" w:hAnsi="Times New Roman" w:cs="Times New Roman"/>
          <w:b/>
          <w:sz w:val="24"/>
        </w:rPr>
      </w:pPr>
      <w:r w:rsidRPr="006F6724">
        <w:rPr>
          <w:rFonts w:ascii="Times New Roman" w:hAnsi="Times New Roman" w:cs="Times New Roman"/>
          <w:b/>
          <w:sz w:val="24"/>
        </w:rPr>
        <w:t xml:space="preserve"> Морфология 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Имя существительное: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Pr="00424B99">
        <w:rPr>
          <w:rFonts w:ascii="Times New Roman" w:hAnsi="Times New Roman" w:cs="Times New Roman"/>
          <w:sz w:val="24"/>
        </w:rPr>
        <w:t>• исчисляемые и неисчисляемые имена существительные;</w:t>
      </w:r>
      <w:r>
        <w:rPr>
          <w:rFonts w:ascii="Times New Roman" w:hAnsi="Times New Roman" w:cs="Times New Roman"/>
          <w:sz w:val="24"/>
        </w:rPr>
        <w:t xml:space="preserve">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</w:t>
      </w:r>
      <w:r w:rsidRPr="00424B99">
        <w:rPr>
          <w:rFonts w:ascii="Times New Roman" w:hAnsi="Times New Roman" w:cs="Times New Roman"/>
          <w:sz w:val="24"/>
        </w:rPr>
        <w:t xml:space="preserve">• регулярные способы образования множественного числа; </w:t>
      </w:r>
    </w:p>
    <w:p w:rsidR="007E0BD4" w:rsidRPr="00FF5A72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7E0BD4">
        <w:rPr>
          <w:rFonts w:ascii="Times New Roman" w:hAnsi="Times New Roman" w:cs="Times New Roman"/>
          <w:sz w:val="24"/>
        </w:rPr>
        <w:t xml:space="preserve">     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• </w:t>
      </w:r>
      <w:proofErr w:type="gramStart"/>
      <w:r w:rsidRPr="00424B99">
        <w:rPr>
          <w:rFonts w:ascii="Times New Roman" w:hAnsi="Times New Roman" w:cs="Times New Roman"/>
          <w:sz w:val="24"/>
        </w:rPr>
        <w:t>некоторые</w:t>
      </w:r>
      <w:proofErr w:type="gramEnd"/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случаи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особого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образования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множественного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числа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(a deer — deer, a sheep — sheep, a </w:t>
      </w:r>
      <w:proofErr w:type="spellStart"/>
      <w:r w:rsidRPr="00FF5A72">
        <w:rPr>
          <w:rFonts w:ascii="Times New Roman" w:hAnsi="Times New Roman" w:cs="Times New Roman"/>
          <w:sz w:val="24"/>
          <w:lang w:val="en-US"/>
        </w:rPr>
        <w:t>raindeer</w:t>
      </w:r>
      <w:proofErr w:type="spellEnd"/>
      <w:r w:rsidRPr="00FF5A72">
        <w:rPr>
          <w:rFonts w:ascii="Times New Roman" w:hAnsi="Times New Roman" w:cs="Times New Roman"/>
          <w:sz w:val="24"/>
          <w:lang w:val="en-US"/>
        </w:rPr>
        <w:t xml:space="preserve"> — </w:t>
      </w:r>
      <w:proofErr w:type="spellStart"/>
      <w:r w:rsidRPr="00FF5A72">
        <w:rPr>
          <w:rFonts w:ascii="Times New Roman" w:hAnsi="Times New Roman" w:cs="Times New Roman"/>
          <w:sz w:val="24"/>
          <w:lang w:val="en-US"/>
        </w:rPr>
        <w:t>raindeer</w:t>
      </w:r>
      <w:proofErr w:type="spellEnd"/>
      <w:r w:rsidRPr="00FF5A72">
        <w:rPr>
          <w:rFonts w:ascii="Times New Roman" w:hAnsi="Times New Roman" w:cs="Times New Roman"/>
          <w:sz w:val="24"/>
          <w:lang w:val="en-US"/>
        </w:rPr>
        <w:t xml:space="preserve">, a person — persons/people, etc.); </w:t>
      </w:r>
    </w:p>
    <w:p w:rsidR="007E0BD4" w:rsidRPr="00FF5A72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FF5A72">
        <w:rPr>
          <w:rFonts w:ascii="Times New Roman" w:hAnsi="Times New Roman" w:cs="Times New Roman"/>
          <w:sz w:val="24"/>
          <w:lang w:val="en-US"/>
        </w:rPr>
        <w:t xml:space="preserve">     • </w:t>
      </w:r>
      <w:proofErr w:type="gramStart"/>
      <w:r w:rsidRPr="00424B99">
        <w:rPr>
          <w:rFonts w:ascii="Times New Roman" w:hAnsi="Times New Roman" w:cs="Times New Roman"/>
          <w:sz w:val="24"/>
        </w:rPr>
        <w:t>способы</w:t>
      </w:r>
      <w:proofErr w:type="gramEnd"/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выражения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части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и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целого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(a piece of cake/paper, music, etc.); </w:t>
      </w:r>
    </w:p>
    <w:p w:rsidR="007E0BD4" w:rsidRPr="00FF5A72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FF5A72">
        <w:rPr>
          <w:rFonts w:ascii="Times New Roman" w:hAnsi="Times New Roman" w:cs="Times New Roman"/>
          <w:sz w:val="24"/>
          <w:lang w:val="en-US"/>
        </w:rPr>
        <w:t xml:space="preserve">     • </w:t>
      </w:r>
      <w:proofErr w:type="gramStart"/>
      <w:r w:rsidRPr="00424B99">
        <w:rPr>
          <w:rFonts w:ascii="Times New Roman" w:hAnsi="Times New Roman" w:cs="Times New Roman"/>
          <w:sz w:val="24"/>
        </w:rPr>
        <w:t>существительные</w:t>
      </w:r>
      <w:proofErr w:type="gramEnd"/>
      <w:r w:rsidRPr="00FF5A72">
        <w:rPr>
          <w:rFonts w:ascii="Times New Roman" w:hAnsi="Times New Roman" w:cs="Times New Roman"/>
          <w:sz w:val="24"/>
          <w:lang w:val="en-US"/>
        </w:rPr>
        <w:t xml:space="preserve">, </w:t>
      </w:r>
      <w:r w:rsidRPr="00424B99">
        <w:rPr>
          <w:rFonts w:ascii="Times New Roman" w:hAnsi="Times New Roman" w:cs="Times New Roman"/>
          <w:sz w:val="24"/>
        </w:rPr>
        <w:t>употребляющиеся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только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форме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множественного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числа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(trousers, shorts, scissors, mittens,  </w:t>
      </w:r>
      <w:proofErr w:type="spellStart"/>
      <w:r w:rsidRPr="00FF5A72">
        <w:rPr>
          <w:rFonts w:ascii="Times New Roman" w:hAnsi="Times New Roman" w:cs="Times New Roman"/>
          <w:sz w:val="24"/>
          <w:lang w:val="en-US"/>
        </w:rPr>
        <w:t>leggins</w:t>
      </w:r>
      <w:proofErr w:type="spellEnd"/>
      <w:r w:rsidRPr="00FF5A72">
        <w:rPr>
          <w:rFonts w:ascii="Times New Roman" w:hAnsi="Times New Roman" w:cs="Times New Roman"/>
          <w:sz w:val="24"/>
          <w:lang w:val="en-US"/>
        </w:rPr>
        <w:t xml:space="preserve"> , a pair of trousers, shorts, scissors, mittens, leggins, etc.);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7E0BD4">
        <w:rPr>
          <w:rFonts w:ascii="Times New Roman" w:hAnsi="Times New Roman" w:cs="Times New Roman"/>
          <w:sz w:val="24"/>
          <w:lang w:val="en-US"/>
        </w:rPr>
        <w:t xml:space="preserve">     </w:t>
      </w:r>
      <w:r w:rsidRPr="00424B99">
        <w:rPr>
          <w:rFonts w:ascii="Times New Roman" w:hAnsi="Times New Roman" w:cs="Times New Roman"/>
          <w:sz w:val="24"/>
        </w:rPr>
        <w:t xml:space="preserve">• имена существительные, употребляющиеся только в единственном числе (money, information, news, hair);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</w:t>
      </w:r>
      <w:r w:rsidRPr="00424B99">
        <w:rPr>
          <w:rFonts w:ascii="Times New Roman" w:hAnsi="Times New Roman" w:cs="Times New Roman"/>
          <w:sz w:val="24"/>
        </w:rPr>
        <w:t xml:space="preserve">• артикли — единицы языка, употребляющиеся перед именем существительным: </w:t>
      </w:r>
      <w:proofErr w:type="gramStart"/>
      <w:r w:rsidRPr="00424B99">
        <w:rPr>
          <w:rFonts w:ascii="Times New Roman" w:hAnsi="Times New Roman" w:cs="Times New Roman"/>
          <w:sz w:val="24"/>
        </w:rPr>
        <w:t>определенный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, неопределенный и нулевой артикли; </w:t>
      </w:r>
    </w:p>
    <w:p w:rsidR="007E0BD4" w:rsidRPr="00FF5A72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7E0BD4">
        <w:rPr>
          <w:rFonts w:ascii="Times New Roman" w:hAnsi="Times New Roman" w:cs="Times New Roman"/>
          <w:sz w:val="24"/>
        </w:rPr>
        <w:t xml:space="preserve">     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• </w:t>
      </w:r>
      <w:proofErr w:type="gramStart"/>
      <w:r w:rsidRPr="00424B99">
        <w:rPr>
          <w:rFonts w:ascii="Times New Roman" w:hAnsi="Times New Roman" w:cs="Times New Roman"/>
          <w:sz w:val="24"/>
        </w:rPr>
        <w:t>нулевой</w:t>
      </w:r>
      <w:proofErr w:type="gramEnd"/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артикль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перед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существительными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school, church, hospital, university, college, work, bed </w:t>
      </w:r>
      <w:r w:rsidRPr="00424B99">
        <w:rPr>
          <w:rFonts w:ascii="Times New Roman" w:hAnsi="Times New Roman" w:cs="Times New Roman"/>
          <w:sz w:val="24"/>
        </w:rPr>
        <w:t>в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сочетаниях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типа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to go to school; </w:t>
      </w:r>
    </w:p>
    <w:p w:rsidR="007E0BD4" w:rsidRPr="00FF5A72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FF5A72">
        <w:rPr>
          <w:rFonts w:ascii="Times New Roman" w:hAnsi="Times New Roman" w:cs="Times New Roman"/>
          <w:sz w:val="24"/>
          <w:lang w:val="en-US"/>
        </w:rPr>
        <w:t xml:space="preserve">     • </w:t>
      </w:r>
      <w:proofErr w:type="gramStart"/>
      <w:r w:rsidRPr="00424B99">
        <w:rPr>
          <w:rFonts w:ascii="Times New Roman" w:hAnsi="Times New Roman" w:cs="Times New Roman"/>
          <w:sz w:val="24"/>
        </w:rPr>
        <w:t>употребление</w:t>
      </w:r>
      <w:proofErr w:type="gramEnd"/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опре</w:t>
      </w:r>
      <w:r>
        <w:rPr>
          <w:rFonts w:ascii="Times New Roman" w:hAnsi="Times New Roman" w:cs="Times New Roman"/>
          <w:sz w:val="24"/>
        </w:rPr>
        <w:t>деленного</w:t>
      </w:r>
      <w:r w:rsidRPr="00FF5A72">
        <w:rPr>
          <w:rFonts w:ascii="Times New Roman" w:hAnsi="Times New Roman" w:cs="Times New Roman"/>
          <w:sz w:val="24"/>
          <w:lang w:val="en-US"/>
        </w:rPr>
        <w:t>/</w:t>
      </w:r>
      <w:r>
        <w:rPr>
          <w:rFonts w:ascii="Times New Roman" w:hAnsi="Times New Roman" w:cs="Times New Roman"/>
          <w:sz w:val="24"/>
        </w:rPr>
        <w:t>нулевого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артикля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с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на</w:t>
      </w:r>
      <w:r w:rsidRPr="00424B99">
        <w:rPr>
          <w:rFonts w:ascii="Times New Roman" w:hAnsi="Times New Roman" w:cs="Times New Roman"/>
          <w:sz w:val="24"/>
        </w:rPr>
        <w:t>званиями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языков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(the English/the Russian language, </w:t>
      </w:r>
      <w:r w:rsidRPr="00424B99">
        <w:rPr>
          <w:rFonts w:ascii="Times New Roman" w:hAnsi="Times New Roman" w:cs="Times New Roman"/>
          <w:sz w:val="24"/>
        </w:rPr>
        <w:t>но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English/Russian); </w:t>
      </w:r>
    </w:p>
    <w:p w:rsidR="007E0BD4" w:rsidRPr="00FF5A72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FF5A72">
        <w:rPr>
          <w:rFonts w:ascii="Times New Roman" w:hAnsi="Times New Roman" w:cs="Times New Roman"/>
          <w:sz w:val="24"/>
          <w:lang w:val="en-US"/>
        </w:rPr>
        <w:t xml:space="preserve">     • </w:t>
      </w:r>
      <w:proofErr w:type="gramStart"/>
      <w:r w:rsidRPr="00424B99">
        <w:rPr>
          <w:rFonts w:ascii="Times New Roman" w:hAnsi="Times New Roman" w:cs="Times New Roman"/>
          <w:sz w:val="24"/>
        </w:rPr>
        <w:t>употребление</w:t>
      </w:r>
      <w:proofErr w:type="gramEnd"/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неопред</w:t>
      </w:r>
      <w:r>
        <w:rPr>
          <w:rFonts w:ascii="Times New Roman" w:hAnsi="Times New Roman" w:cs="Times New Roman"/>
          <w:sz w:val="24"/>
        </w:rPr>
        <w:t>еленного</w:t>
      </w:r>
      <w:r w:rsidRPr="00FF5A72">
        <w:rPr>
          <w:rFonts w:ascii="Times New Roman" w:hAnsi="Times New Roman" w:cs="Times New Roman"/>
          <w:sz w:val="24"/>
          <w:lang w:val="en-US"/>
        </w:rPr>
        <w:t>/</w:t>
      </w:r>
      <w:r>
        <w:rPr>
          <w:rFonts w:ascii="Times New Roman" w:hAnsi="Times New Roman" w:cs="Times New Roman"/>
          <w:sz w:val="24"/>
        </w:rPr>
        <w:t>нулевого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артикля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со</w:t>
      </w:r>
      <w:r w:rsidRPr="00424B99">
        <w:rPr>
          <w:rFonts w:ascii="Times New Roman" w:hAnsi="Times New Roman" w:cs="Times New Roman"/>
          <w:sz w:val="24"/>
        </w:rPr>
        <w:t>четаниях</w:t>
      </w:r>
      <w:r w:rsidRPr="00FF5A72">
        <w:rPr>
          <w:rFonts w:ascii="Times New Roman" w:hAnsi="Times New Roman" w:cs="Times New Roman"/>
          <w:sz w:val="24"/>
          <w:lang w:val="en-US"/>
        </w:rPr>
        <w:t xml:space="preserve"> such + Noun (such a book, such books, such weather);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7E0BD4">
        <w:rPr>
          <w:rFonts w:ascii="Times New Roman" w:hAnsi="Times New Roman" w:cs="Times New Roman"/>
          <w:sz w:val="24"/>
          <w:lang w:val="en-US"/>
        </w:rPr>
        <w:t xml:space="preserve">     </w:t>
      </w:r>
      <w:r w:rsidRPr="00424B99">
        <w:rPr>
          <w:rFonts w:ascii="Times New Roman" w:hAnsi="Times New Roman" w:cs="Times New Roman"/>
          <w:sz w:val="24"/>
        </w:rPr>
        <w:t>• употребление артиклей с именами с</w:t>
      </w:r>
      <w:r>
        <w:rPr>
          <w:rFonts w:ascii="Times New Roman" w:hAnsi="Times New Roman" w:cs="Times New Roman"/>
          <w:sz w:val="24"/>
        </w:rPr>
        <w:t>уществительны</w:t>
      </w:r>
      <w:r w:rsidRPr="00424B99">
        <w:rPr>
          <w:rFonts w:ascii="Times New Roman" w:hAnsi="Times New Roman" w:cs="Times New Roman"/>
          <w:sz w:val="24"/>
        </w:rPr>
        <w:t xml:space="preserve">ми — названиями наций (the Chinese — китайцы; the French — французы) и отдельных их представителей;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Pr="00424B99">
        <w:rPr>
          <w:rFonts w:ascii="Times New Roman" w:hAnsi="Times New Roman" w:cs="Times New Roman"/>
          <w:sz w:val="24"/>
        </w:rPr>
        <w:t>• использование артиклей с именами существительными в восклицательных предложениях с what (what an interesting book, what interesting books, what nasty weather);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Pr="00424B99">
        <w:rPr>
          <w:rFonts w:ascii="Times New Roman" w:hAnsi="Times New Roman" w:cs="Times New Roman"/>
          <w:sz w:val="24"/>
        </w:rPr>
        <w:t xml:space="preserve"> • использование артиклей с именами существительными headache, stomachache, earache, toothache, etc.;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Pr="00424B99">
        <w:rPr>
          <w:rFonts w:ascii="Times New Roman" w:hAnsi="Times New Roman" w:cs="Times New Roman"/>
          <w:sz w:val="24"/>
        </w:rPr>
        <w:t>• определенный /нулево</w:t>
      </w:r>
      <w:r>
        <w:rPr>
          <w:rFonts w:ascii="Times New Roman" w:hAnsi="Times New Roman" w:cs="Times New Roman"/>
          <w:sz w:val="24"/>
        </w:rPr>
        <w:t>й артикль с географическими на</w:t>
      </w:r>
      <w:r w:rsidRPr="00424B99">
        <w:rPr>
          <w:rFonts w:ascii="Times New Roman" w:hAnsi="Times New Roman" w:cs="Times New Roman"/>
          <w:sz w:val="24"/>
        </w:rPr>
        <w:t>званиями (the Baltic Sea, the Thames, Paris, Palace Bridge, Trafalgar Square);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Pr="00424B99">
        <w:rPr>
          <w:rFonts w:ascii="Times New Roman" w:hAnsi="Times New Roman" w:cs="Times New Roman"/>
          <w:sz w:val="24"/>
        </w:rPr>
        <w:t xml:space="preserve"> • полисемантичные имена существительные (state — 1. штат 2. государство; free — 1. свободный 2. бесплатный);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Pr="00424B99">
        <w:rPr>
          <w:rFonts w:ascii="Times New Roman" w:hAnsi="Times New Roman" w:cs="Times New Roman"/>
          <w:sz w:val="24"/>
        </w:rPr>
        <w:t xml:space="preserve">• имена существительные, обозначающие названия наук с буквой -s на конце (physics, mathematics, statistics) и их согласование с глаголом.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Pr="00424B99">
        <w:rPr>
          <w:rFonts w:ascii="Times New Roman" w:hAnsi="Times New Roman" w:cs="Times New Roman"/>
          <w:sz w:val="24"/>
        </w:rPr>
        <w:t>Местоимение: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• абсолютная форма притяжательных местоимений (mine, hers, ours, etc.);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 xml:space="preserve">• возвратные местоимения (myself, himself, ourselves, </w:t>
      </w:r>
      <w:proofErr w:type="gramStart"/>
      <w:r w:rsidRPr="00424B99">
        <w:rPr>
          <w:rFonts w:ascii="Times New Roman" w:hAnsi="Times New Roman" w:cs="Times New Roman"/>
          <w:sz w:val="24"/>
        </w:rPr>
        <w:t>е</w:t>
      </w:r>
      <w:proofErr w:type="gramEnd"/>
      <w:r w:rsidRPr="00424B99">
        <w:rPr>
          <w:rFonts w:ascii="Times New Roman" w:hAnsi="Times New Roman" w:cs="Times New Roman"/>
          <w:sz w:val="24"/>
        </w:rPr>
        <w:t>tc.);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• отрицательное местоимение и его эквиваленты not a, not any;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FF5A72">
        <w:rPr>
          <w:rFonts w:ascii="Times New Roman" w:hAnsi="Times New Roman" w:cs="Times New Roman"/>
          <w:sz w:val="24"/>
        </w:rPr>
        <w:t xml:space="preserve"> • </w:t>
      </w:r>
      <w:r w:rsidRPr="00424B99">
        <w:rPr>
          <w:rFonts w:ascii="Times New Roman" w:hAnsi="Times New Roman" w:cs="Times New Roman"/>
          <w:sz w:val="24"/>
        </w:rPr>
        <w:t>местоимения</w:t>
      </w:r>
      <w:r w:rsidRPr="00FF5A72">
        <w:rPr>
          <w:rFonts w:ascii="Times New Roman" w:hAnsi="Times New Roman" w:cs="Times New Roman"/>
          <w:sz w:val="24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>any</w:t>
      </w:r>
      <w:r w:rsidRPr="00FF5A72">
        <w:rPr>
          <w:rFonts w:ascii="Times New Roman" w:hAnsi="Times New Roman" w:cs="Times New Roman"/>
          <w:sz w:val="24"/>
        </w:rPr>
        <w:t xml:space="preserve">, </w:t>
      </w:r>
      <w:r w:rsidRPr="001E3DA8">
        <w:rPr>
          <w:rFonts w:ascii="Times New Roman" w:hAnsi="Times New Roman" w:cs="Times New Roman"/>
          <w:sz w:val="24"/>
          <w:lang w:val="en-US"/>
        </w:rPr>
        <w:t>anybody</w:t>
      </w:r>
      <w:r w:rsidRPr="00FF5A72">
        <w:rPr>
          <w:rFonts w:ascii="Times New Roman" w:hAnsi="Times New Roman" w:cs="Times New Roman"/>
          <w:sz w:val="24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</w:t>
      </w:r>
      <w:r w:rsidRPr="00FF5A72">
        <w:rPr>
          <w:rFonts w:ascii="Times New Roman" w:hAnsi="Times New Roman" w:cs="Times New Roman"/>
          <w:sz w:val="24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значении</w:t>
      </w:r>
      <w:r w:rsidRPr="00FF5A72">
        <w:rPr>
          <w:rFonts w:ascii="Times New Roman" w:hAnsi="Times New Roman" w:cs="Times New Roman"/>
          <w:sz w:val="24"/>
        </w:rPr>
        <w:t xml:space="preserve"> «</w:t>
      </w:r>
      <w:r w:rsidRPr="00424B99">
        <w:rPr>
          <w:rFonts w:ascii="Times New Roman" w:hAnsi="Times New Roman" w:cs="Times New Roman"/>
          <w:sz w:val="24"/>
        </w:rPr>
        <w:t>любой</w:t>
      </w:r>
      <w:r w:rsidRPr="00FF5A72">
        <w:rPr>
          <w:rFonts w:ascii="Times New Roman" w:hAnsi="Times New Roman" w:cs="Times New Roman"/>
          <w:sz w:val="24"/>
        </w:rPr>
        <w:t xml:space="preserve">, </w:t>
      </w:r>
      <w:r w:rsidRPr="00424B99">
        <w:rPr>
          <w:rFonts w:ascii="Times New Roman" w:hAnsi="Times New Roman" w:cs="Times New Roman"/>
          <w:sz w:val="24"/>
        </w:rPr>
        <w:t>всякий</w:t>
      </w:r>
      <w:r w:rsidRPr="00FF5A72">
        <w:rPr>
          <w:rFonts w:ascii="Times New Roman" w:hAnsi="Times New Roman" w:cs="Times New Roman"/>
          <w:sz w:val="24"/>
        </w:rPr>
        <w:t>»;</w:t>
      </w:r>
    </w:p>
    <w:p w:rsidR="007E0BD4" w:rsidRPr="00FF5A72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7E0BD4">
        <w:rPr>
          <w:rFonts w:ascii="Times New Roman" w:hAnsi="Times New Roman" w:cs="Times New Roman"/>
          <w:sz w:val="24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• </w:t>
      </w:r>
      <w:proofErr w:type="gramStart"/>
      <w:r w:rsidRPr="00424B99">
        <w:rPr>
          <w:rFonts w:ascii="Times New Roman" w:hAnsi="Times New Roman" w:cs="Times New Roman"/>
          <w:sz w:val="24"/>
        </w:rPr>
        <w:t>неопределенные</w:t>
      </w:r>
      <w:proofErr w:type="gramEnd"/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местоимения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something, someone, somebody, everyone, everybody, none, nobody, anything, anybody, everything, nothing;</w:t>
      </w:r>
    </w:p>
    <w:p w:rsidR="007E0BD4" w:rsidRPr="00FF5A72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1E3DA8">
        <w:rPr>
          <w:rFonts w:ascii="Times New Roman" w:hAnsi="Times New Roman" w:cs="Times New Roman"/>
          <w:sz w:val="24"/>
          <w:lang w:val="en-US"/>
        </w:rPr>
        <w:t xml:space="preserve"> • </w:t>
      </w:r>
      <w:proofErr w:type="gramStart"/>
      <w:r w:rsidRPr="00424B99">
        <w:rPr>
          <w:rFonts w:ascii="Times New Roman" w:hAnsi="Times New Roman" w:cs="Times New Roman"/>
          <w:sz w:val="24"/>
        </w:rPr>
        <w:t>неопределенные</w:t>
      </w:r>
      <w:proofErr w:type="gramEnd"/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местоимения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some, any, few, a few, little, a little;</w:t>
      </w:r>
    </w:p>
    <w:p w:rsidR="007E0BD4" w:rsidRPr="00420F35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1E3DA8">
        <w:rPr>
          <w:rFonts w:ascii="Times New Roman" w:hAnsi="Times New Roman" w:cs="Times New Roman"/>
          <w:sz w:val="24"/>
          <w:lang w:val="en-US"/>
        </w:rPr>
        <w:t xml:space="preserve"> • </w:t>
      </w:r>
      <w:r w:rsidRPr="00424B99">
        <w:rPr>
          <w:rFonts w:ascii="Times New Roman" w:hAnsi="Times New Roman" w:cs="Times New Roman"/>
          <w:sz w:val="24"/>
        </w:rPr>
        <w:t>относительные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местоимения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who (whom) </w:t>
      </w:r>
      <w:r w:rsidRPr="00424B99">
        <w:rPr>
          <w:rFonts w:ascii="Times New Roman" w:hAnsi="Times New Roman" w:cs="Times New Roman"/>
          <w:sz w:val="24"/>
        </w:rPr>
        <w:t>и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whose, which, that </w:t>
      </w:r>
      <w:r w:rsidRPr="00424B99">
        <w:rPr>
          <w:rFonts w:ascii="Times New Roman" w:hAnsi="Times New Roman" w:cs="Times New Roman"/>
          <w:sz w:val="24"/>
        </w:rPr>
        <w:t>для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соединения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главных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и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придаточных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предложений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(the book that/which you wanted to read, the man who is waiting for you, the lady whom you know, the cottage whose name is Sunny Beach).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 xml:space="preserve">Имя прилагательное: </w:t>
      </w:r>
    </w:p>
    <w:p w:rsidR="007E0BD4" w:rsidRPr="00420F35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420F35">
        <w:rPr>
          <w:rFonts w:ascii="Times New Roman" w:hAnsi="Times New Roman" w:cs="Times New Roman"/>
          <w:sz w:val="24"/>
          <w:lang w:val="en-US"/>
        </w:rPr>
        <w:t xml:space="preserve"> • </w:t>
      </w:r>
      <w:proofErr w:type="gramStart"/>
      <w:r w:rsidRPr="00424B99">
        <w:rPr>
          <w:rFonts w:ascii="Times New Roman" w:hAnsi="Times New Roman" w:cs="Times New Roman"/>
          <w:sz w:val="24"/>
        </w:rPr>
        <w:t>сравнение</w:t>
      </w:r>
      <w:proofErr w:type="gramEnd"/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прилагательных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структурах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as ... as, not so ... as, not as ... as, more than ...;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 xml:space="preserve">• имена прилагательные, используемые с определенными предлогами afraid of, fond of, proud of, sure of, tired of. Имя числительное: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• количественные числительные от 1 до 100;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• порядковые числительные</w:t>
      </w:r>
      <w:r>
        <w:rPr>
          <w:rFonts w:ascii="Times New Roman" w:hAnsi="Times New Roman" w:cs="Times New Roman"/>
          <w:sz w:val="24"/>
        </w:rPr>
        <w:t xml:space="preserve"> от 1 до 100 (включая суппле</w:t>
      </w:r>
      <w:r w:rsidRPr="00424B99">
        <w:rPr>
          <w:rFonts w:ascii="Times New Roman" w:hAnsi="Times New Roman" w:cs="Times New Roman"/>
          <w:sz w:val="24"/>
        </w:rPr>
        <w:t xml:space="preserve">тивные формы first, second, third);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• количественные числ</w:t>
      </w:r>
      <w:r>
        <w:rPr>
          <w:rFonts w:ascii="Times New Roman" w:hAnsi="Times New Roman" w:cs="Times New Roman"/>
          <w:sz w:val="24"/>
        </w:rPr>
        <w:t>ительные для обозначения поряд</w:t>
      </w:r>
      <w:r w:rsidRPr="00424B99">
        <w:rPr>
          <w:rFonts w:ascii="Times New Roman" w:hAnsi="Times New Roman" w:cs="Times New Roman"/>
          <w:sz w:val="24"/>
        </w:rPr>
        <w:t xml:space="preserve">ка следования и нумерации объектов/субъектов (room 4); </w:t>
      </w:r>
    </w:p>
    <w:p w:rsidR="007E0BD4" w:rsidRPr="00420F35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7E0BD4">
        <w:rPr>
          <w:rFonts w:ascii="Times New Roman" w:hAnsi="Times New Roman" w:cs="Times New Roman"/>
          <w:sz w:val="24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• </w:t>
      </w:r>
      <w:proofErr w:type="gramStart"/>
      <w:r w:rsidRPr="00424B99">
        <w:rPr>
          <w:rFonts w:ascii="Times New Roman" w:hAnsi="Times New Roman" w:cs="Times New Roman"/>
          <w:sz w:val="24"/>
        </w:rPr>
        <w:t>числительные</w:t>
      </w:r>
      <w:proofErr w:type="gramEnd"/>
      <w:r w:rsidRPr="001E3DA8">
        <w:rPr>
          <w:rFonts w:ascii="Times New Roman" w:hAnsi="Times New Roman" w:cs="Times New Roman"/>
          <w:sz w:val="24"/>
          <w:lang w:val="en-US"/>
        </w:rPr>
        <w:t xml:space="preserve"> hundred, thousand, million; </w:t>
      </w:r>
      <w:r>
        <w:rPr>
          <w:rFonts w:ascii="Times New Roman" w:hAnsi="Times New Roman" w:cs="Times New Roman"/>
          <w:sz w:val="24"/>
        </w:rPr>
        <w:t>использова</w:t>
      </w:r>
      <w:r w:rsidRPr="00424B99">
        <w:rPr>
          <w:rFonts w:ascii="Times New Roman" w:hAnsi="Times New Roman" w:cs="Times New Roman"/>
          <w:sz w:val="24"/>
        </w:rPr>
        <w:t>ние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этих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слов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сочетаниях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типа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hundreds of cities — two hundred cities, thousands of people, etc. </w:t>
      </w:r>
    </w:p>
    <w:p w:rsidR="007E0BD4" w:rsidRPr="00420F35" w:rsidRDefault="007E0BD4" w:rsidP="007E0BD4">
      <w:pPr>
        <w:ind w:left="360" w:firstLine="348"/>
        <w:rPr>
          <w:rFonts w:ascii="Times New Roman" w:hAnsi="Times New Roman" w:cs="Times New Roman"/>
          <w:sz w:val="24"/>
          <w:lang w:val="en-US"/>
        </w:rPr>
      </w:pPr>
      <w:r w:rsidRPr="00424B99">
        <w:rPr>
          <w:rFonts w:ascii="Times New Roman" w:hAnsi="Times New Roman" w:cs="Times New Roman"/>
          <w:sz w:val="24"/>
        </w:rPr>
        <w:t>Наречие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: </w:t>
      </w:r>
    </w:p>
    <w:p w:rsidR="007E0BD4" w:rsidRPr="00420F35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420F35">
        <w:rPr>
          <w:rFonts w:ascii="Times New Roman" w:hAnsi="Times New Roman" w:cs="Times New Roman"/>
          <w:sz w:val="24"/>
          <w:lang w:val="en-US"/>
        </w:rPr>
        <w:t xml:space="preserve">• </w:t>
      </w:r>
      <w:proofErr w:type="gramStart"/>
      <w:r w:rsidRPr="00424B99">
        <w:rPr>
          <w:rFonts w:ascii="Times New Roman" w:hAnsi="Times New Roman" w:cs="Times New Roman"/>
          <w:sz w:val="24"/>
        </w:rPr>
        <w:t>наречия</w:t>
      </w:r>
      <w:proofErr w:type="gramEnd"/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времени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just, already, never, ever, yet, before, lately </w:t>
      </w:r>
      <w:r w:rsidRPr="00424B99">
        <w:rPr>
          <w:rFonts w:ascii="Times New Roman" w:hAnsi="Times New Roman" w:cs="Times New Roman"/>
          <w:sz w:val="24"/>
        </w:rPr>
        <w:t>и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их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место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предложении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; </w:t>
      </w:r>
    </w:p>
    <w:p w:rsidR="007E0BD4" w:rsidRPr="00420F35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420F35">
        <w:rPr>
          <w:rFonts w:ascii="Times New Roman" w:hAnsi="Times New Roman" w:cs="Times New Roman"/>
          <w:sz w:val="24"/>
          <w:lang w:val="en-US"/>
        </w:rPr>
        <w:t xml:space="preserve">• </w:t>
      </w:r>
      <w:proofErr w:type="gramStart"/>
      <w:r w:rsidRPr="00424B99">
        <w:rPr>
          <w:rFonts w:ascii="Times New Roman" w:hAnsi="Times New Roman" w:cs="Times New Roman"/>
          <w:sz w:val="24"/>
        </w:rPr>
        <w:t>наречие</w:t>
      </w:r>
      <w:proofErr w:type="gramEnd"/>
      <w:r w:rsidRPr="00420F35">
        <w:rPr>
          <w:rFonts w:ascii="Times New Roman" w:hAnsi="Times New Roman" w:cs="Times New Roman"/>
          <w:sz w:val="24"/>
          <w:lang w:val="en-US"/>
        </w:rPr>
        <w:t xml:space="preserve"> enough </w:t>
      </w:r>
      <w:r w:rsidRPr="00424B99">
        <w:rPr>
          <w:rFonts w:ascii="Times New Roman" w:hAnsi="Times New Roman" w:cs="Times New Roman"/>
          <w:sz w:val="24"/>
        </w:rPr>
        <w:t>с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глаголами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, </w:t>
      </w:r>
      <w:r w:rsidRPr="00424B99">
        <w:rPr>
          <w:rFonts w:ascii="Times New Roman" w:hAnsi="Times New Roman" w:cs="Times New Roman"/>
          <w:sz w:val="24"/>
        </w:rPr>
        <w:t>прилагательными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и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иными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наречиями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(not to practice enough, long enough, quickly enough); </w:t>
      </w:r>
    </w:p>
    <w:p w:rsidR="007E0BD4" w:rsidRPr="00420F35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420F35">
        <w:rPr>
          <w:rFonts w:ascii="Times New Roman" w:hAnsi="Times New Roman" w:cs="Times New Roman"/>
          <w:sz w:val="24"/>
          <w:lang w:val="en-US"/>
        </w:rPr>
        <w:t xml:space="preserve">• </w:t>
      </w:r>
      <w:proofErr w:type="gramStart"/>
      <w:r w:rsidRPr="00424B99">
        <w:rPr>
          <w:rFonts w:ascii="Times New Roman" w:hAnsi="Times New Roman" w:cs="Times New Roman"/>
          <w:sz w:val="24"/>
        </w:rPr>
        <w:t>наречие</w:t>
      </w:r>
      <w:proofErr w:type="gramEnd"/>
      <w:r w:rsidRPr="00420F35">
        <w:rPr>
          <w:rFonts w:ascii="Times New Roman" w:hAnsi="Times New Roman" w:cs="Times New Roman"/>
          <w:sz w:val="24"/>
          <w:lang w:val="en-US"/>
        </w:rPr>
        <w:t xml:space="preserve"> too </w:t>
      </w:r>
      <w:r w:rsidRPr="00424B99">
        <w:rPr>
          <w:rFonts w:ascii="Times New Roman" w:hAnsi="Times New Roman" w:cs="Times New Roman"/>
          <w:sz w:val="24"/>
        </w:rPr>
        <w:t>с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прилагательными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(too cold, too late, too early, etc.);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>• наречия hard и hardly;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>• наречия also, too, either, as well и их место в предлож</w:t>
      </w:r>
      <w:proofErr w:type="gramStart"/>
      <w:r w:rsidRPr="00424B99">
        <w:rPr>
          <w:rFonts w:ascii="Times New Roman" w:hAnsi="Times New Roman" w:cs="Times New Roman"/>
          <w:sz w:val="24"/>
        </w:rPr>
        <w:t>е-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 нии;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lastRenderedPageBreak/>
        <w:t xml:space="preserve"> • наречие so для усиления прилагательного или наречия (so late, so quickly); </w:t>
      </w:r>
    </w:p>
    <w:p w:rsidR="007E0BD4" w:rsidRPr="007E0BD4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7E0BD4">
        <w:rPr>
          <w:rFonts w:ascii="Times New Roman" w:hAnsi="Times New Roman" w:cs="Times New Roman"/>
          <w:sz w:val="24"/>
          <w:lang w:val="en-US"/>
        </w:rPr>
        <w:t xml:space="preserve">• </w:t>
      </w:r>
      <w:proofErr w:type="gramStart"/>
      <w:r w:rsidRPr="00424B99">
        <w:rPr>
          <w:rFonts w:ascii="Times New Roman" w:hAnsi="Times New Roman" w:cs="Times New Roman"/>
          <w:sz w:val="24"/>
        </w:rPr>
        <w:t>наречия</w:t>
      </w:r>
      <w:proofErr w:type="gramEnd"/>
      <w:r w:rsidRPr="007E0BD4">
        <w:rPr>
          <w:rFonts w:ascii="Times New Roman" w:hAnsi="Times New Roman" w:cs="Times New Roman"/>
          <w:sz w:val="24"/>
          <w:lang w:val="en-US"/>
        </w:rPr>
        <w:t xml:space="preserve"> fairly — rather — quite.</w:t>
      </w:r>
    </w:p>
    <w:p w:rsidR="007E0BD4" w:rsidRPr="007E0BD4" w:rsidRDefault="007E0BD4" w:rsidP="007E0BD4">
      <w:pPr>
        <w:ind w:left="360" w:firstLine="348"/>
        <w:rPr>
          <w:rFonts w:ascii="Times New Roman" w:hAnsi="Times New Roman" w:cs="Times New Roman"/>
          <w:sz w:val="24"/>
          <w:lang w:val="en-US"/>
        </w:rPr>
      </w:pP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Глагол</w:t>
      </w:r>
      <w:r w:rsidRPr="007E0BD4">
        <w:rPr>
          <w:rFonts w:ascii="Times New Roman" w:hAnsi="Times New Roman" w:cs="Times New Roman"/>
          <w:sz w:val="24"/>
          <w:lang w:val="en-US"/>
        </w:rPr>
        <w:t>: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• формы неправильных глаголов в past simple</w:t>
      </w:r>
      <w:r>
        <w:rPr>
          <w:rFonts w:ascii="Times New Roman" w:hAnsi="Times New Roman" w:cs="Times New Roman"/>
          <w:sz w:val="24"/>
        </w:rPr>
        <w:t>;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• временные формы past p</w:t>
      </w:r>
      <w:r>
        <w:rPr>
          <w:rFonts w:ascii="Times New Roman" w:hAnsi="Times New Roman" w:cs="Times New Roman"/>
          <w:sz w:val="24"/>
        </w:rPr>
        <w:t>rogressive (утвердительные, от</w:t>
      </w:r>
      <w:r w:rsidRPr="00424B99">
        <w:rPr>
          <w:rFonts w:ascii="Times New Roman" w:hAnsi="Times New Roman" w:cs="Times New Roman"/>
          <w:sz w:val="24"/>
        </w:rPr>
        <w:t>рицательные и вопросительные предложения);</w:t>
      </w:r>
    </w:p>
    <w:p w:rsidR="007E0BD4" w:rsidRPr="001E3DA8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7E0BD4">
        <w:rPr>
          <w:rFonts w:ascii="Times New Roman" w:hAnsi="Times New Roman" w:cs="Times New Roman"/>
          <w:sz w:val="24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• </w:t>
      </w:r>
      <w:proofErr w:type="gramStart"/>
      <w:r w:rsidRPr="00424B99">
        <w:rPr>
          <w:rFonts w:ascii="Times New Roman" w:hAnsi="Times New Roman" w:cs="Times New Roman"/>
          <w:sz w:val="24"/>
        </w:rPr>
        <w:t>глаголы</w:t>
      </w:r>
      <w:proofErr w:type="gramEnd"/>
      <w:r w:rsidRPr="001E3DA8">
        <w:rPr>
          <w:rFonts w:ascii="Times New Roman" w:hAnsi="Times New Roman" w:cs="Times New Roman"/>
          <w:sz w:val="24"/>
          <w:lang w:val="en-US"/>
        </w:rPr>
        <w:t xml:space="preserve">, </w:t>
      </w:r>
      <w:r w:rsidRPr="00424B99">
        <w:rPr>
          <w:rFonts w:ascii="Times New Roman" w:hAnsi="Times New Roman" w:cs="Times New Roman"/>
          <w:sz w:val="24"/>
        </w:rPr>
        <w:t>обычно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не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используемые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present </w:t>
      </w:r>
      <w:r w:rsidRPr="00424B99">
        <w:rPr>
          <w:rFonts w:ascii="Times New Roman" w:hAnsi="Times New Roman" w:cs="Times New Roman"/>
          <w:sz w:val="24"/>
        </w:rPr>
        <w:t>и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past progressive (to love, to know, to hav</w:t>
      </w:r>
      <w:r>
        <w:rPr>
          <w:rFonts w:ascii="Times New Roman" w:hAnsi="Times New Roman" w:cs="Times New Roman"/>
          <w:sz w:val="24"/>
          <w:lang w:val="en-US"/>
        </w:rPr>
        <w:t>e, to own, to understand, etc.)</w:t>
      </w:r>
    </w:p>
    <w:p w:rsidR="007E0BD4" w:rsidRPr="00420F35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1E3DA8">
        <w:rPr>
          <w:rFonts w:ascii="Times New Roman" w:hAnsi="Times New Roman" w:cs="Times New Roman"/>
          <w:sz w:val="24"/>
          <w:lang w:val="en-US"/>
        </w:rPr>
        <w:t xml:space="preserve"> • </w:t>
      </w:r>
      <w:proofErr w:type="gramStart"/>
      <w:r w:rsidRPr="00424B99">
        <w:rPr>
          <w:rFonts w:ascii="Times New Roman" w:hAnsi="Times New Roman" w:cs="Times New Roman"/>
          <w:sz w:val="24"/>
        </w:rPr>
        <w:t>временные</w:t>
      </w:r>
      <w:proofErr w:type="gramEnd"/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формы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present perfect (durative and resultative),</w:t>
      </w:r>
      <w:r>
        <w:rPr>
          <w:rFonts w:ascii="Times New Roman" w:hAnsi="Times New Roman" w:cs="Times New Roman"/>
          <w:sz w:val="24"/>
          <w:lang w:val="en-US"/>
        </w:rPr>
        <w:t xml:space="preserve"> present perfect progressive; 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7E0BD4" w:rsidRPr="00420F35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420F35">
        <w:rPr>
          <w:rFonts w:ascii="Times New Roman" w:hAnsi="Times New Roman" w:cs="Times New Roman"/>
          <w:sz w:val="24"/>
          <w:lang w:val="en-US"/>
        </w:rPr>
        <w:t xml:space="preserve"> • </w:t>
      </w:r>
      <w:proofErr w:type="gramStart"/>
      <w:r w:rsidRPr="00424B99">
        <w:rPr>
          <w:rFonts w:ascii="Times New Roman" w:hAnsi="Times New Roman" w:cs="Times New Roman"/>
          <w:sz w:val="24"/>
        </w:rPr>
        <w:t>времена</w:t>
      </w:r>
      <w:proofErr w:type="gramEnd"/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>present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>perfect</w:t>
      </w:r>
      <w:r w:rsidRPr="00420F35">
        <w:rPr>
          <w:rFonts w:ascii="Times New Roman" w:hAnsi="Times New Roman" w:cs="Times New Roman"/>
          <w:sz w:val="24"/>
          <w:lang w:val="en-US"/>
        </w:rPr>
        <w:t>/</w:t>
      </w:r>
      <w:r w:rsidRPr="001E3DA8">
        <w:rPr>
          <w:rFonts w:ascii="Times New Roman" w:hAnsi="Times New Roman" w:cs="Times New Roman"/>
          <w:sz w:val="24"/>
          <w:lang w:val="en-US"/>
        </w:rPr>
        <w:t>past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>simple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= </w:t>
      </w:r>
      <w:r w:rsidRPr="001E3DA8">
        <w:rPr>
          <w:rFonts w:ascii="Times New Roman" w:hAnsi="Times New Roman" w:cs="Times New Roman"/>
          <w:sz w:val="24"/>
          <w:lang w:val="en-US"/>
        </w:rPr>
        <w:t>past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>simple</w:t>
      </w:r>
      <w:r w:rsidRPr="00420F35">
        <w:rPr>
          <w:rFonts w:ascii="Times New Roman" w:hAnsi="Times New Roman" w:cs="Times New Roman"/>
          <w:sz w:val="24"/>
          <w:lang w:val="en-US"/>
        </w:rPr>
        <w:t>/</w:t>
      </w:r>
      <w:r w:rsidRPr="001E3DA8">
        <w:rPr>
          <w:rFonts w:ascii="Times New Roman" w:hAnsi="Times New Roman" w:cs="Times New Roman"/>
          <w:sz w:val="24"/>
          <w:lang w:val="en-US"/>
        </w:rPr>
        <w:t>past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>progressive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, </w:t>
      </w:r>
      <w:r w:rsidRPr="001E3DA8">
        <w:rPr>
          <w:rFonts w:ascii="Times New Roman" w:hAnsi="Times New Roman" w:cs="Times New Roman"/>
          <w:sz w:val="24"/>
          <w:lang w:val="en-US"/>
        </w:rPr>
        <w:t>present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>perfect</w:t>
      </w:r>
      <w:r w:rsidRPr="00420F35">
        <w:rPr>
          <w:rFonts w:ascii="Times New Roman" w:hAnsi="Times New Roman" w:cs="Times New Roman"/>
          <w:sz w:val="24"/>
          <w:lang w:val="en-US"/>
        </w:rPr>
        <w:t>/</w:t>
      </w:r>
      <w:r w:rsidRPr="001E3DA8">
        <w:rPr>
          <w:rFonts w:ascii="Times New Roman" w:hAnsi="Times New Roman" w:cs="Times New Roman"/>
          <w:sz w:val="24"/>
          <w:lang w:val="en-US"/>
        </w:rPr>
        <w:t>present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>perfect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>progressive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оппозиции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друг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к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другу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;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1E3DA8">
        <w:rPr>
          <w:rFonts w:ascii="Times New Roman" w:hAnsi="Times New Roman" w:cs="Times New Roman"/>
          <w:sz w:val="24"/>
        </w:rPr>
        <w:t xml:space="preserve">• </w:t>
      </w:r>
      <w:r w:rsidRPr="00424B99">
        <w:rPr>
          <w:rFonts w:ascii="Times New Roman" w:hAnsi="Times New Roman" w:cs="Times New Roman"/>
          <w:sz w:val="24"/>
        </w:rPr>
        <w:t>инфинитив</w:t>
      </w:r>
      <w:r w:rsidRPr="001E3DA8">
        <w:rPr>
          <w:rFonts w:ascii="Times New Roman" w:hAnsi="Times New Roman" w:cs="Times New Roman"/>
          <w:sz w:val="24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</w:t>
      </w:r>
      <w:r w:rsidRPr="001E3DA8">
        <w:rPr>
          <w:rFonts w:ascii="Times New Roman" w:hAnsi="Times New Roman" w:cs="Times New Roman"/>
          <w:sz w:val="24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функции</w:t>
      </w:r>
      <w:r w:rsidRPr="001E3DA8">
        <w:rPr>
          <w:rFonts w:ascii="Times New Roman" w:hAnsi="Times New Roman" w:cs="Times New Roman"/>
          <w:sz w:val="24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определения</w:t>
      </w:r>
      <w:r w:rsidRPr="001E3DA8">
        <w:rPr>
          <w:rFonts w:ascii="Times New Roman" w:hAnsi="Times New Roman" w:cs="Times New Roman"/>
          <w:sz w:val="24"/>
        </w:rPr>
        <w:t xml:space="preserve"> (</w:t>
      </w:r>
      <w:r w:rsidRPr="001E3DA8">
        <w:rPr>
          <w:rFonts w:ascii="Times New Roman" w:hAnsi="Times New Roman" w:cs="Times New Roman"/>
          <w:sz w:val="24"/>
          <w:lang w:val="en-US"/>
        </w:rPr>
        <w:t>easily</w:t>
      </w:r>
      <w:r w:rsidRPr="001E3DA8">
        <w:rPr>
          <w:rFonts w:ascii="Times New Roman" w:hAnsi="Times New Roman" w:cs="Times New Roman"/>
          <w:sz w:val="24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>to</w:t>
      </w:r>
      <w:r w:rsidRPr="001E3DA8">
        <w:rPr>
          <w:rFonts w:ascii="Times New Roman" w:hAnsi="Times New Roman" w:cs="Times New Roman"/>
          <w:sz w:val="24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>teach</w:t>
      </w:r>
      <w:r w:rsidRPr="001E3DA8">
        <w:rPr>
          <w:rFonts w:ascii="Times New Roman" w:hAnsi="Times New Roman" w:cs="Times New Roman"/>
          <w:sz w:val="24"/>
        </w:rPr>
        <w:t xml:space="preserve">);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1E3DA8">
        <w:rPr>
          <w:rFonts w:ascii="Times New Roman" w:hAnsi="Times New Roman" w:cs="Times New Roman"/>
          <w:sz w:val="24"/>
        </w:rPr>
        <w:t xml:space="preserve">• </w:t>
      </w:r>
      <w:r w:rsidRPr="00424B99">
        <w:rPr>
          <w:rFonts w:ascii="Times New Roman" w:hAnsi="Times New Roman" w:cs="Times New Roman"/>
          <w:sz w:val="24"/>
        </w:rPr>
        <w:t>конструкция</w:t>
      </w:r>
      <w:r w:rsidRPr="001E3DA8">
        <w:rPr>
          <w:rFonts w:ascii="Times New Roman" w:hAnsi="Times New Roman" w:cs="Times New Roman"/>
          <w:sz w:val="24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>shall</w:t>
      </w:r>
      <w:r w:rsidRPr="001E3DA8">
        <w:rPr>
          <w:rFonts w:ascii="Times New Roman" w:hAnsi="Times New Roman" w:cs="Times New Roman"/>
          <w:sz w:val="24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>I</w:t>
      </w:r>
      <w:r w:rsidRPr="001E3DA8">
        <w:rPr>
          <w:rFonts w:ascii="Times New Roman" w:hAnsi="Times New Roman" w:cs="Times New Roman"/>
          <w:sz w:val="24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>do</w:t>
      </w:r>
      <w:r w:rsidRPr="001E3DA8">
        <w:rPr>
          <w:rFonts w:ascii="Times New Roman" w:hAnsi="Times New Roman" w:cs="Times New Roman"/>
          <w:sz w:val="24"/>
        </w:rPr>
        <w:t xml:space="preserve"> </w:t>
      </w:r>
      <w:r w:rsidRPr="001E3DA8">
        <w:rPr>
          <w:rFonts w:ascii="Times New Roman" w:hAnsi="Times New Roman" w:cs="Times New Roman"/>
          <w:sz w:val="24"/>
          <w:lang w:val="en-US"/>
        </w:rPr>
        <w:t>something</w:t>
      </w:r>
      <w:r w:rsidRPr="001E3DA8">
        <w:rPr>
          <w:rFonts w:ascii="Times New Roman" w:hAnsi="Times New Roman" w:cs="Times New Roman"/>
          <w:sz w:val="24"/>
        </w:rPr>
        <w:t xml:space="preserve">? </w:t>
      </w:r>
      <w:r w:rsidRPr="00424B99">
        <w:rPr>
          <w:rFonts w:ascii="Times New Roman" w:hAnsi="Times New Roman" w:cs="Times New Roman"/>
          <w:sz w:val="24"/>
        </w:rPr>
        <w:t>для</w:t>
      </w:r>
      <w:r w:rsidRPr="001E3DA8">
        <w:rPr>
          <w:rFonts w:ascii="Times New Roman" w:hAnsi="Times New Roman" w:cs="Times New Roman"/>
          <w:sz w:val="24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предложения</w:t>
      </w:r>
      <w:r w:rsidRPr="001E3DA8">
        <w:rPr>
          <w:rFonts w:ascii="Times New Roman" w:hAnsi="Times New Roman" w:cs="Times New Roman"/>
          <w:sz w:val="24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помощи</w:t>
      </w:r>
      <w:r w:rsidRPr="001E3DA8">
        <w:rPr>
          <w:rFonts w:ascii="Times New Roman" w:hAnsi="Times New Roman" w:cs="Times New Roman"/>
          <w:sz w:val="24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и</w:t>
      </w:r>
      <w:r w:rsidRPr="001E3DA8">
        <w:rPr>
          <w:rFonts w:ascii="Times New Roman" w:hAnsi="Times New Roman" w:cs="Times New Roman"/>
          <w:sz w:val="24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получения</w:t>
      </w:r>
      <w:r w:rsidRPr="001E3DA8">
        <w:rPr>
          <w:rFonts w:ascii="Times New Roman" w:hAnsi="Times New Roman" w:cs="Times New Roman"/>
          <w:sz w:val="24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совета</w:t>
      </w:r>
      <w:r w:rsidRPr="001E3DA8">
        <w:rPr>
          <w:rFonts w:ascii="Times New Roman" w:hAnsi="Times New Roman" w:cs="Times New Roman"/>
          <w:sz w:val="24"/>
        </w:rPr>
        <w:t xml:space="preserve">; </w:t>
      </w:r>
    </w:p>
    <w:p w:rsidR="007E0BD4" w:rsidRPr="007E0BD4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1E3DA8">
        <w:rPr>
          <w:rFonts w:ascii="Times New Roman" w:hAnsi="Times New Roman" w:cs="Times New Roman"/>
          <w:sz w:val="24"/>
          <w:lang w:val="en-US"/>
        </w:rPr>
        <w:t xml:space="preserve">• </w:t>
      </w:r>
      <w:proofErr w:type="gramStart"/>
      <w:r w:rsidRPr="00424B99">
        <w:rPr>
          <w:rFonts w:ascii="Times New Roman" w:hAnsi="Times New Roman" w:cs="Times New Roman"/>
          <w:sz w:val="24"/>
        </w:rPr>
        <w:t>различие</w:t>
      </w:r>
      <w:proofErr w:type="gramEnd"/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употреблении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глаголов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to be </w:t>
      </w:r>
      <w:r w:rsidRPr="00424B99">
        <w:rPr>
          <w:rFonts w:ascii="Times New Roman" w:hAnsi="Times New Roman" w:cs="Times New Roman"/>
          <w:sz w:val="24"/>
        </w:rPr>
        <w:t>и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to go </w:t>
      </w:r>
      <w:r w:rsidRPr="00424B99">
        <w:rPr>
          <w:rFonts w:ascii="Times New Roman" w:hAnsi="Times New Roman" w:cs="Times New Roman"/>
          <w:sz w:val="24"/>
        </w:rPr>
        <w:t>в</w:t>
      </w:r>
      <w:r w:rsidRPr="001E3DA8">
        <w:rPr>
          <w:rFonts w:ascii="Times New Roman" w:hAnsi="Times New Roman" w:cs="Times New Roman"/>
          <w:sz w:val="24"/>
          <w:lang w:val="en-US"/>
        </w:rPr>
        <w:t xml:space="preserve"> present perfect (He has been there. </w:t>
      </w:r>
      <w:r w:rsidRPr="007E0BD4">
        <w:rPr>
          <w:rFonts w:ascii="Times New Roman" w:hAnsi="Times New Roman" w:cs="Times New Roman"/>
          <w:sz w:val="24"/>
          <w:lang w:val="en-US"/>
        </w:rPr>
        <w:t>He has gone there);</w:t>
      </w:r>
    </w:p>
    <w:p w:rsidR="007E0BD4" w:rsidRPr="007E0BD4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7E0BD4">
        <w:rPr>
          <w:rFonts w:ascii="Times New Roman" w:hAnsi="Times New Roman" w:cs="Times New Roman"/>
          <w:sz w:val="24"/>
          <w:lang w:val="en-US"/>
        </w:rPr>
        <w:t xml:space="preserve"> • </w:t>
      </w:r>
      <w:proofErr w:type="gramStart"/>
      <w:r w:rsidRPr="00424B99">
        <w:rPr>
          <w:rFonts w:ascii="Times New Roman" w:hAnsi="Times New Roman" w:cs="Times New Roman"/>
          <w:sz w:val="24"/>
        </w:rPr>
        <w:t>вариативные</w:t>
      </w:r>
      <w:proofErr w:type="gramEnd"/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формы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выражения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будущего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 (future simple, present progressive, </w:t>
      </w:r>
      <w:r w:rsidRPr="00424B99">
        <w:rPr>
          <w:rFonts w:ascii="Times New Roman" w:hAnsi="Times New Roman" w:cs="Times New Roman"/>
          <w:sz w:val="24"/>
        </w:rPr>
        <w:t>оборот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 to be going to) </w:t>
      </w:r>
      <w:r w:rsidRPr="00424B99">
        <w:rPr>
          <w:rFonts w:ascii="Times New Roman" w:hAnsi="Times New Roman" w:cs="Times New Roman"/>
          <w:sz w:val="24"/>
        </w:rPr>
        <w:t>и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их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различия</w:t>
      </w:r>
      <w:r w:rsidRPr="007E0BD4">
        <w:rPr>
          <w:rFonts w:ascii="Times New Roman" w:hAnsi="Times New Roman" w:cs="Times New Roman"/>
          <w:sz w:val="24"/>
          <w:lang w:val="en-US"/>
        </w:rPr>
        <w:t>;</w:t>
      </w:r>
    </w:p>
    <w:p w:rsidR="007E0BD4" w:rsidRPr="00011537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• present simple — </w:t>
      </w:r>
      <w:r w:rsidRPr="00424B99">
        <w:rPr>
          <w:rFonts w:ascii="Times New Roman" w:hAnsi="Times New Roman" w:cs="Times New Roman"/>
          <w:sz w:val="24"/>
        </w:rPr>
        <w:t>для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описания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действий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, </w:t>
      </w:r>
      <w:r w:rsidRPr="00424B99">
        <w:rPr>
          <w:rFonts w:ascii="Times New Roman" w:hAnsi="Times New Roman" w:cs="Times New Roman"/>
          <w:sz w:val="24"/>
        </w:rPr>
        <w:t>происходящих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соответствии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с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расписанием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(The train arrives at 5.); </w:t>
      </w:r>
    </w:p>
    <w:p w:rsidR="007E0BD4" w:rsidRPr="00420F35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420F35">
        <w:rPr>
          <w:rFonts w:ascii="Times New Roman" w:hAnsi="Times New Roman" w:cs="Times New Roman"/>
          <w:sz w:val="24"/>
          <w:lang w:val="en-US"/>
        </w:rPr>
        <w:t>• -</w:t>
      </w:r>
      <w:proofErr w:type="spellStart"/>
      <w:r w:rsidRPr="00420F35">
        <w:rPr>
          <w:rFonts w:ascii="Times New Roman" w:hAnsi="Times New Roman" w:cs="Times New Roman"/>
          <w:sz w:val="24"/>
          <w:lang w:val="en-US"/>
        </w:rPr>
        <w:t>ing</w:t>
      </w:r>
      <w:proofErr w:type="spellEnd"/>
      <w:r w:rsidRPr="00420F35">
        <w:rPr>
          <w:rFonts w:ascii="Times New Roman" w:hAnsi="Times New Roman" w:cs="Times New Roman"/>
          <w:sz w:val="24"/>
          <w:lang w:val="en-US"/>
        </w:rPr>
        <w:t>-</w:t>
      </w:r>
      <w:r w:rsidRPr="00424B99">
        <w:rPr>
          <w:rFonts w:ascii="Times New Roman" w:hAnsi="Times New Roman" w:cs="Times New Roman"/>
          <w:sz w:val="24"/>
        </w:rPr>
        <w:t>формы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после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глаголов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to love, to like (to love reading); </w:t>
      </w:r>
    </w:p>
    <w:p w:rsidR="007E0BD4" w:rsidRPr="007E0BD4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1022A6">
        <w:rPr>
          <w:rFonts w:ascii="Times New Roman" w:hAnsi="Times New Roman" w:cs="Times New Roman"/>
          <w:sz w:val="24"/>
          <w:lang w:val="en-US"/>
        </w:rPr>
        <w:t xml:space="preserve">• </w:t>
      </w:r>
      <w:proofErr w:type="gramStart"/>
      <w:r w:rsidRPr="00424B99">
        <w:rPr>
          <w:rFonts w:ascii="Times New Roman" w:hAnsi="Times New Roman" w:cs="Times New Roman"/>
          <w:sz w:val="24"/>
        </w:rPr>
        <w:t>конструкция</w:t>
      </w:r>
      <w:proofErr w:type="gramEnd"/>
      <w:r w:rsidRPr="001022A6">
        <w:rPr>
          <w:rFonts w:ascii="Times New Roman" w:hAnsi="Times New Roman" w:cs="Times New Roman"/>
          <w:sz w:val="24"/>
          <w:lang w:val="en-US"/>
        </w:rPr>
        <w:t xml:space="preserve"> let’s do something; </w:t>
      </w:r>
    </w:p>
    <w:p w:rsidR="007E0BD4" w:rsidRPr="001022A6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1022A6">
        <w:rPr>
          <w:rFonts w:ascii="Times New Roman" w:hAnsi="Times New Roman" w:cs="Times New Roman"/>
          <w:sz w:val="24"/>
          <w:lang w:val="en-US"/>
        </w:rPr>
        <w:t xml:space="preserve">• </w:t>
      </w:r>
      <w:proofErr w:type="gramStart"/>
      <w:r w:rsidRPr="00424B99">
        <w:rPr>
          <w:rFonts w:ascii="Times New Roman" w:hAnsi="Times New Roman" w:cs="Times New Roman"/>
          <w:sz w:val="24"/>
        </w:rPr>
        <w:t>оборот</w:t>
      </w:r>
      <w:proofErr w:type="gramEnd"/>
      <w:r w:rsidRPr="001022A6">
        <w:rPr>
          <w:rFonts w:ascii="Times New Roman" w:hAnsi="Times New Roman" w:cs="Times New Roman"/>
          <w:sz w:val="24"/>
          <w:lang w:val="en-US"/>
        </w:rPr>
        <w:t xml:space="preserve"> have got/has got </w:t>
      </w:r>
      <w:r w:rsidRPr="00424B99">
        <w:rPr>
          <w:rFonts w:ascii="Times New Roman" w:hAnsi="Times New Roman" w:cs="Times New Roman"/>
          <w:sz w:val="24"/>
        </w:rPr>
        <w:t>как</w:t>
      </w:r>
      <w:r w:rsidRPr="001022A6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эквивалент</w:t>
      </w:r>
      <w:r w:rsidRPr="001022A6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глагола</w:t>
      </w:r>
      <w:r w:rsidRPr="001022A6">
        <w:rPr>
          <w:rFonts w:ascii="Times New Roman" w:hAnsi="Times New Roman" w:cs="Times New Roman"/>
          <w:sz w:val="24"/>
          <w:lang w:val="en-US"/>
        </w:rPr>
        <w:t xml:space="preserve"> to have;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• невозможность использования оборота have got в зн</w:t>
      </w:r>
      <w:r>
        <w:rPr>
          <w:rFonts w:ascii="Times New Roman" w:hAnsi="Times New Roman" w:cs="Times New Roman"/>
          <w:sz w:val="24"/>
        </w:rPr>
        <w:t>аче</w:t>
      </w:r>
      <w:r w:rsidRPr="00424B99">
        <w:rPr>
          <w:rFonts w:ascii="Times New Roman" w:hAnsi="Times New Roman" w:cs="Times New Roman"/>
          <w:sz w:val="24"/>
        </w:rPr>
        <w:t>нии «иметь» в past simple;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• отсутствие двойного отрицания в предложении (I can’t do anything); </w:t>
      </w:r>
    </w:p>
    <w:p w:rsidR="007E0BD4" w:rsidRPr="00420F35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7E0BD4">
        <w:rPr>
          <w:rFonts w:ascii="Times New Roman" w:hAnsi="Times New Roman" w:cs="Times New Roman"/>
          <w:sz w:val="24"/>
        </w:rPr>
        <w:t xml:space="preserve"> 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• </w:t>
      </w:r>
      <w:proofErr w:type="gramStart"/>
      <w:r w:rsidRPr="00424B99">
        <w:rPr>
          <w:rFonts w:ascii="Times New Roman" w:hAnsi="Times New Roman" w:cs="Times New Roman"/>
          <w:sz w:val="24"/>
        </w:rPr>
        <w:t>модальные</w:t>
      </w:r>
      <w:proofErr w:type="gramEnd"/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глаголы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can (could), must, may, should; </w:t>
      </w:r>
    </w:p>
    <w:p w:rsidR="007E0BD4" w:rsidRPr="00420F35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420F35">
        <w:rPr>
          <w:rFonts w:ascii="Times New Roman" w:hAnsi="Times New Roman" w:cs="Times New Roman"/>
          <w:sz w:val="24"/>
          <w:lang w:val="en-US"/>
        </w:rPr>
        <w:t xml:space="preserve"> • </w:t>
      </w:r>
      <w:proofErr w:type="gramStart"/>
      <w:r w:rsidRPr="00424B99">
        <w:rPr>
          <w:rFonts w:ascii="Times New Roman" w:hAnsi="Times New Roman" w:cs="Times New Roman"/>
          <w:sz w:val="24"/>
        </w:rPr>
        <w:t>невозможность</w:t>
      </w:r>
      <w:proofErr w:type="gramEnd"/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употре</w:t>
      </w:r>
      <w:r>
        <w:rPr>
          <w:rFonts w:ascii="Times New Roman" w:hAnsi="Times New Roman" w:cs="Times New Roman"/>
          <w:sz w:val="24"/>
        </w:rPr>
        <w:t>бления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глагола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could </w:t>
      </w:r>
      <w:r>
        <w:rPr>
          <w:rFonts w:ascii="Times New Roman" w:hAnsi="Times New Roman" w:cs="Times New Roman"/>
          <w:sz w:val="24"/>
        </w:rPr>
        <w:t>для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описа</w:t>
      </w:r>
      <w:r w:rsidRPr="00424B99">
        <w:rPr>
          <w:rFonts w:ascii="Times New Roman" w:hAnsi="Times New Roman" w:cs="Times New Roman"/>
          <w:sz w:val="24"/>
        </w:rPr>
        <w:t>ния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конкретной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ситуации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прошлом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(I didn’t feel well and was not able to (</w:t>
      </w:r>
      <w:r w:rsidRPr="00424B99">
        <w:rPr>
          <w:rFonts w:ascii="Times New Roman" w:hAnsi="Times New Roman" w:cs="Times New Roman"/>
          <w:sz w:val="24"/>
        </w:rPr>
        <w:t>не</w:t>
      </w:r>
      <w:r w:rsidRPr="00420F35">
        <w:rPr>
          <w:rFonts w:ascii="Times New Roman" w:hAnsi="Times New Roman" w:cs="Times New Roman"/>
          <w:sz w:val="24"/>
          <w:lang w:val="en-US"/>
        </w:rPr>
        <w:t xml:space="preserve"> couldn’t) go to school);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>• эквиваленты модальны</w:t>
      </w:r>
      <w:r>
        <w:rPr>
          <w:rFonts w:ascii="Times New Roman" w:hAnsi="Times New Roman" w:cs="Times New Roman"/>
          <w:sz w:val="24"/>
        </w:rPr>
        <w:t>х глаголов can и must (соответ</w:t>
      </w:r>
      <w:r w:rsidRPr="00424B99">
        <w:rPr>
          <w:rFonts w:ascii="Times New Roman" w:hAnsi="Times New Roman" w:cs="Times New Roman"/>
          <w:sz w:val="24"/>
        </w:rPr>
        <w:t>ственно, to be able to, have to). Синтаксис</w:t>
      </w:r>
      <w:r w:rsidRPr="007E0BD4">
        <w:rPr>
          <w:rFonts w:ascii="Times New Roman" w:hAnsi="Times New Roman" w:cs="Times New Roman"/>
          <w:sz w:val="24"/>
        </w:rPr>
        <w:t xml:space="preserve"> </w:t>
      </w:r>
    </w:p>
    <w:p w:rsidR="007E0BD4" w:rsidRPr="007E0BD4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424B99">
        <w:rPr>
          <w:rFonts w:ascii="Times New Roman" w:hAnsi="Times New Roman" w:cs="Times New Roman"/>
          <w:sz w:val="24"/>
          <w:lang w:val="en-US"/>
        </w:rPr>
        <w:t xml:space="preserve">• </w:t>
      </w:r>
      <w:r w:rsidRPr="00424B99">
        <w:rPr>
          <w:rFonts w:ascii="Times New Roman" w:hAnsi="Times New Roman" w:cs="Times New Roman"/>
          <w:sz w:val="24"/>
        </w:rPr>
        <w:t>Восклицательные</w:t>
      </w:r>
      <w:r w:rsidRPr="00424B99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предложения</w:t>
      </w:r>
      <w:r w:rsidRPr="00424B99">
        <w:rPr>
          <w:rFonts w:ascii="Times New Roman" w:hAnsi="Times New Roman" w:cs="Times New Roman"/>
          <w:sz w:val="24"/>
          <w:lang w:val="en-US"/>
        </w:rPr>
        <w:t xml:space="preserve"> (What wonderful weather we are having today! How wonderful the weather is!).</w:t>
      </w:r>
    </w:p>
    <w:p w:rsidR="007E0BD4" w:rsidRPr="007E0BD4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7E0BD4">
        <w:rPr>
          <w:rFonts w:ascii="Times New Roman" w:hAnsi="Times New Roman" w:cs="Times New Roman"/>
          <w:sz w:val="24"/>
          <w:lang w:val="en-US"/>
        </w:rPr>
        <w:t xml:space="preserve"> • </w:t>
      </w:r>
      <w:r w:rsidRPr="00424B99">
        <w:rPr>
          <w:rFonts w:ascii="Times New Roman" w:hAnsi="Times New Roman" w:cs="Times New Roman"/>
          <w:sz w:val="24"/>
        </w:rPr>
        <w:t>Побудительные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предложения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с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глаголом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  <w:lang w:val="en-US"/>
        </w:rPr>
        <w:t>let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 (</w:t>
      </w:r>
      <w:r w:rsidRPr="00424B99">
        <w:rPr>
          <w:rFonts w:ascii="Times New Roman" w:hAnsi="Times New Roman" w:cs="Times New Roman"/>
          <w:sz w:val="24"/>
          <w:lang w:val="en-US"/>
        </w:rPr>
        <w:t>Let</w:t>
      </w:r>
      <w:r w:rsidRPr="007E0BD4">
        <w:rPr>
          <w:rFonts w:ascii="Times New Roman" w:hAnsi="Times New Roman" w:cs="Times New Roman"/>
          <w:sz w:val="24"/>
          <w:lang w:val="en-US"/>
        </w:rPr>
        <w:t>’</w:t>
      </w:r>
      <w:r w:rsidRPr="00424B99">
        <w:rPr>
          <w:rFonts w:ascii="Times New Roman" w:hAnsi="Times New Roman" w:cs="Times New Roman"/>
          <w:sz w:val="24"/>
          <w:lang w:val="en-US"/>
        </w:rPr>
        <w:t>s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  <w:lang w:val="en-US"/>
        </w:rPr>
        <w:t>do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  <w:lang w:val="en-US"/>
        </w:rPr>
        <w:t>it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! </w:t>
      </w:r>
      <w:r w:rsidRPr="00424B99">
        <w:rPr>
          <w:rFonts w:ascii="Times New Roman" w:hAnsi="Times New Roman" w:cs="Times New Roman"/>
          <w:sz w:val="24"/>
          <w:lang w:val="en-US"/>
        </w:rPr>
        <w:t xml:space="preserve">Don’t let’s do it!). </w:t>
      </w:r>
    </w:p>
    <w:p w:rsidR="007E0BD4" w:rsidRPr="007E0BD4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 w:rsidRPr="007E0BD4">
        <w:rPr>
          <w:rFonts w:ascii="Times New Roman" w:hAnsi="Times New Roman" w:cs="Times New Roman"/>
          <w:sz w:val="24"/>
          <w:lang w:val="en-US"/>
        </w:rPr>
        <w:t xml:space="preserve">• </w:t>
      </w:r>
      <w:r w:rsidRPr="00424B99">
        <w:rPr>
          <w:rFonts w:ascii="Times New Roman" w:hAnsi="Times New Roman" w:cs="Times New Roman"/>
          <w:sz w:val="24"/>
        </w:rPr>
        <w:t>Придаточные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предложения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, </w:t>
      </w:r>
      <w:r w:rsidRPr="00424B99">
        <w:rPr>
          <w:rFonts w:ascii="Times New Roman" w:hAnsi="Times New Roman" w:cs="Times New Roman"/>
          <w:sz w:val="24"/>
        </w:rPr>
        <w:t>вводимые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союзами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  <w:lang w:val="en-US"/>
        </w:rPr>
        <w:t>who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, </w:t>
      </w:r>
      <w:r w:rsidRPr="00424B99">
        <w:rPr>
          <w:rFonts w:ascii="Times New Roman" w:hAnsi="Times New Roman" w:cs="Times New Roman"/>
          <w:sz w:val="24"/>
          <w:lang w:val="en-US"/>
        </w:rPr>
        <w:t>what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, </w:t>
      </w:r>
      <w:r w:rsidRPr="00424B99">
        <w:rPr>
          <w:rFonts w:ascii="Times New Roman" w:hAnsi="Times New Roman" w:cs="Times New Roman"/>
          <w:sz w:val="24"/>
          <w:lang w:val="en-US"/>
        </w:rPr>
        <w:t>whom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, </w:t>
      </w:r>
      <w:r w:rsidRPr="00424B99">
        <w:rPr>
          <w:rFonts w:ascii="Times New Roman" w:hAnsi="Times New Roman" w:cs="Times New Roman"/>
          <w:sz w:val="24"/>
          <w:lang w:val="en-US"/>
        </w:rPr>
        <w:t>which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, </w:t>
      </w:r>
      <w:r w:rsidRPr="00424B99">
        <w:rPr>
          <w:rFonts w:ascii="Times New Roman" w:hAnsi="Times New Roman" w:cs="Times New Roman"/>
          <w:sz w:val="24"/>
          <w:lang w:val="en-US"/>
        </w:rPr>
        <w:t>whose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, </w:t>
      </w:r>
      <w:r w:rsidRPr="00424B99">
        <w:rPr>
          <w:rFonts w:ascii="Times New Roman" w:hAnsi="Times New Roman" w:cs="Times New Roman"/>
          <w:sz w:val="24"/>
          <w:lang w:val="en-US"/>
        </w:rPr>
        <w:t>why</w:t>
      </w:r>
      <w:r w:rsidRPr="007E0BD4">
        <w:rPr>
          <w:rFonts w:ascii="Times New Roman" w:hAnsi="Times New Roman" w:cs="Times New Roman"/>
          <w:sz w:val="24"/>
          <w:lang w:val="en-US"/>
        </w:rPr>
        <w:t xml:space="preserve">, </w:t>
      </w:r>
      <w:r w:rsidRPr="00424B99">
        <w:rPr>
          <w:rFonts w:ascii="Times New Roman" w:hAnsi="Times New Roman" w:cs="Times New Roman"/>
          <w:sz w:val="24"/>
          <w:lang w:val="en-US"/>
        </w:rPr>
        <w:t>how</w:t>
      </w:r>
      <w:r w:rsidRPr="007E0BD4">
        <w:rPr>
          <w:rFonts w:ascii="Times New Roman" w:hAnsi="Times New Roman" w:cs="Times New Roman"/>
          <w:sz w:val="24"/>
          <w:lang w:val="en-US"/>
        </w:rPr>
        <w:t>.</w:t>
      </w:r>
      <w:proofErr w:type="gramEnd"/>
    </w:p>
    <w:p w:rsidR="007E0BD4" w:rsidRPr="00011537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7E0BD4">
        <w:rPr>
          <w:rFonts w:ascii="Times New Roman" w:hAnsi="Times New Roman" w:cs="Times New Roman"/>
          <w:sz w:val="24"/>
          <w:lang w:val="en-US"/>
        </w:rPr>
        <w:t xml:space="preserve"> 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• </w:t>
      </w:r>
      <w:r w:rsidRPr="00424B99">
        <w:rPr>
          <w:rFonts w:ascii="Times New Roman" w:hAnsi="Times New Roman" w:cs="Times New Roman"/>
          <w:sz w:val="24"/>
        </w:rPr>
        <w:t>Придаточные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предлож</w:t>
      </w:r>
      <w:r>
        <w:rPr>
          <w:rFonts w:ascii="Times New Roman" w:hAnsi="Times New Roman" w:cs="Times New Roman"/>
          <w:sz w:val="24"/>
        </w:rPr>
        <w:t>ения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времени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и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условия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с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союза</w:t>
      </w:r>
      <w:r w:rsidRPr="00424B99">
        <w:rPr>
          <w:rFonts w:ascii="Times New Roman" w:hAnsi="Times New Roman" w:cs="Times New Roman"/>
          <w:sz w:val="24"/>
        </w:rPr>
        <w:t>ми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и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вводными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словами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if, when, before, after, until, as soon as </w:t>
      </w:r>
      <w:r w:rsidRPr="00424B99">
        <w:rPr>
          <w:rFonts w:ascii="Times New Roman" w:hAnsi="Times New Roman" w:cs="Times New Roman"/>
          <w:sz w:val="24"/>
        </w:rPr>
        <w:t>и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особенности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пунктуации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них</w:t>
      </w:r>
      <w:r w:rsidRPr="00011537">
        <w:rPr>
          <w:rFonts w:ascii="Times New Roman" w:hAnsi="Times New Roman" w:cs="Times New Roman"/>
          <w:sz w:val="24"/>
          <w:lang w:val="en-US"/>
        </w:rPr>
        <w:t xml:space="preserve">. </w:t>
      </w:r>
    </w:p>
    <w:p w:rsidR="007E0BD4" w:rsidRPr="001E2C87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011537">
        <w:rPr>
          <w:rFonts w:ascii="Times New Roman" w:hAnsi="Times New Roman" w:cs="Times New Roman"/>
          <w:sz w:val="24"/>
          <w:lang w:val="en-US"/>
        </w:rPr>
        <w:t xml:space="preserve"> 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• </w:t>
      </w:r>
      <w:r w:rsidRPr="00424B99">
        <w:rPr>
          <w:rFonts w:ascii="Times New Roman" w:hAnsi="Times New Roman" w:cs="Times New Roman"/>
          <w:sz w:val="24"/>
        </w:rPr>
        <w:t>Использование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глагола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 present simple </w:t>
      </w:r>
      <w:r w:rsidRPr="00424B99">
        <w:rPr>
          <w:rFonts w:ascii="Times New Roman" w:hAnsi="Times New Roman" w:cs="Times New Roman"/>
          <w:sz w:val="24"/>
        </w:rPr>
        <w:t>в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придаточных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предложениях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времени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и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условия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для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передачи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будущности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, </w:t>
      </w:r>
      <w:r w:rsidRPr="00424B99">
        <w:rPr>
          <w:rFonts w:ascii="Times New Roman" w:hAnsi="Times New Roman" w:cs="Times New Roman"/>
          <w:sz w:val="24"/>
        </w:rPr>
        <w:t>в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отличие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от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изъяснительных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придаточных</w:t>
      </w:r>
      <w:r w:rsidRPr="001E2C87">
        <w:rPr>
          <w:rFonts w:ascii="Times New Roman" w:hAnsi="Times New Roman" w:cs="Times New Roman"/>
          <w:sz w:val="24"/>
          <w:lang w:val="en-US"/>
        </w:rPr>
        <w:t xml:space="preserve"> (If they go to Moscow, they will be able to do the sights of the city</w:t>
      </w:r>
      <w:proofErr w:type="gramStart"/>
      <w:r w:rsidRPr="001E2C87">
        <w:rPr>
          <w:rFonts w:ascii="Times New Roman" w:hAnsi="Times New Roman" w:cs="Times New Roman"/>
          <w:sz w:val="24"/>
          <w:lang w:val="en-US"/>
        </w:rPr>
        <w:t>./</w:t>
      </w:r>
      <w:proofErr w:type="gramEnd"/>
      <w:r w:rsidRPr="001E2C87">
        <w:rPr>
          <w:rFonts w:ascii="Times New Roman" w:hAnsi="Times New Roman" w:cs="Times New Roman"/>
          <w:sz w:val="24"/>
          <w:lang w:val="en-US"/>
        </w:rPr>
        <w:t xml:space="preserve">I don’t know if they will go to Moscow).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1E2C87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• Вопросы к подлежащ</w:t>
      </w:r>
      <w:r>
        <w:rPr>
          <w:rFonts w:ascii="Times New Roman" w:hAnsi="Times New Roman" w:cs="Times New Roman"/>
          <w:sz w:val="24"/>
        </w:rPr>
        <w:t>ему, а также разделительные во</w:t>
      </w:r>
      <w:r w:rsidRPr="00424B99">
        <w:rPr>
          <w:rFonts w:ascii="Times New Roman" w:hAnsi="Times New Roman" w:cs="Times New Roman"/>
          <w:sz w:val="24"/>
        </w:rPr>
        <w:t>просы в предложениях изъявительного наклонения.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• Специальные, альтерн</w:t>
      </w:r>
      <w:r>
        <w:rPr>
          <w:rFonts w:ascii="Times New Roman" w:hAnsi="Times New Roman" w:cs="Times New Roman"/>
          <w:sz w:val="24"/>
        </w:rPr>
        <w:t>ативные вопросы во всех извест</w:t>
      </w:r>
      <w:r w:rsidRPr="00424B99">
        <w:rPr>
          <w:rFonts w:ascii="Times New Roman" w:hAnsi="Times New Roman" w:cs="Times New Roman"/>
          <w:sz w:val="24"/>
        </w:rPr>
        <w:t xml:space="preserve">ных учащимся грамматических временах (present/past/future simple; present/past progressive; present perfect; present perfect progressive). </w:t>
      </w:r>
    </w:p>
    <w:p w:rsidR="007E0BD4" w:rsidRPr="001022A6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7E0BD4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424B99">
        <w:rPr>
          <w:rFonts w:ascii="Times New Roman" w:hAnsi="Times New Roman" w:cs="Times New Roman"/>
          <w:sz w:val="24"/>
          <w:lang w:val="en-US"/>
        </w:rPr>
        <w:t xml:space="preserve">• </w:t>
      </w:r>
      <w:r w:rsidRPr="00424B99">
        <w:rPr>
          <w:rFonts w:ascii="Times New Roman" w:hAnsi="Times New Roman" w:cs="Times New Roman"/>
          <w:sz w:val="24"/>
        </w:rPr>
        <w:t>Предлоги</w:t>
      </w:r>
      <w:r w:rsidRPr="00424B99">
        <w:rPr>
          <w:rFonts w:ascii="Times New Roman" w:hAnsi="Times New Roman" w:cs="Times New Roman"/>
          <w:sz w:val="24"/>
          <w:lang w:val="en-US"/>
        </w:rPr>
        <w:t xml:space="preserve"> among </w:t>
      </w:r>
      <w:r w:rsidRPr="00424B99">
        <w:rPr>
          <w:rFonts w:ascii="Times New Roman" w:hAnsi="Times New Roman" w:cs="Times New Roman"/>
          <w:sz w:val="24"/>
        </w:rPr>
        <w:t>и</w:t>
      </w:r>
      <w:r w:rsidRPr="00424B99">
        <w:rPr>
          <w:rFonts w:ascii="Times New Roman" w:hAnsi="Times New Roman" w:cs="Times New Roman"/>
          <w:sz w:val="24"/>
          <w:lang w:val="en-US"/>
        </w:rPr>
        <w:t xml:space="preserve"> between.</w:t>
      </w:r>
      <w:proofErr w:type="gramEnd"/>
      <w:r w:rsidRPr="00424B99">
        <w:rPr>
          <w:rFonts w:ascii="Times New Roman" w:hAnsi="Times New Roman" w:cs="Times New Roman"/>
          <w:sz w:val="24"/>
          <w:lang w:val="en-US"/>
        </w:rPr>
        <w:t xml:space="preserve"> </w:t>
      </w:r>
      <w:r w:rsidRPr="001022A6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7E0BD4" w:rsidRPr="00420F35" w:rsidRDefault="007E0BD4" w:rsidP="007E0BD4">
      <w:pPr>
        <w:rPr>
          <w:rFonts w:ascii="Times New Roman" w:hAnsi="Times New Roman" w:cs="Times New Roman"/>
          <w:sz w:val="24"/>
          <w:lang w:val="en-US"/>
        </w:rPr>
      </w:pPr>
      <w:r w:rsidRPr="001022A6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  <w:lang w:val="en-US"/>
        </w:rPr>
        <w:t xml:space="preserve">• </w:t>
      </w:r>
      <w:r w:rsidRPr="00424B99">
        <w:rPr>
          <w:rFonts w:ascii="Times New Roman" w:hAnsi="Times New Roman" w:cs="Times New Roman"/>
          <w:sz w:val="24"/>
        </w:rPr>
        <w:t>Предлоги</w:t>
      </w:r>
      <w:r w:rsidRPr="00424B99">
        <w:rPr>
          <w:rFonts w:ascii="Times New Roman" w:hAnsi="Times New Roman" w:cs="Times New Roman"/>
          <w:sz w:val="24"/>
          <w:lang w:val="en-US"/>
        </w:rPr>
        <w:t xml:space="preserve"> at, on, in </w:t>
      </w:r>
      <w:r w:rsidRPr="00424B99">
        <w:rPr>
          <w:rFonts w:ascii="Times New Roman" w:hAnsi="Times New Roman" w:cs="Times New Roman"/>
          <w:sz w:val="24"/>
        </w:rPr>
        <w:t>в</w:t>
      </w:r>
      <w:r w:rsidRPr="00424B99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составе</w:t>
      </w:r>
      <w:r w:rsidRPr="00424B99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некоторых</w:t>
      </w:r>
      <w:r w:rsidRPr="00424B99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обстоятельств</w:t>
      </w:r>
      <w:r w:rsidRPr="00424B99">
        <w:rPr>
          <w:rFonts w:ascii="Times New Roman" w:hAnsi="Times New Roman" w:cs="Times New Roman"/>
          <w:sz w:val="24"/>
          <w:lang w:val="en-US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времени</w:t>
      </w:r>
      <w:r w:rsidRPr="00424B99">
        <w:rPr>
          <w:rFonts w:ascii="Times New Roman" w:hAnsi="Times New Roman" w:cs="Times New Roman"/>
          <w:sz w:val="24"/>
          <w:lang w:val="en-US"/>
        </w:rPr>
        <w:t xml:space="preserve"> (at three o’clock, at Easter, at noon, at Christmas, at night, on Monday, on a cold day, on New Year’s Eve, on Tuesday night, in January, in the afternoon, etc.). </w:t>
      </w:r>
    </w:p>
    <w:p w:rsidR="007E0BD4" w:rsidRPr="00420F35" w:rsidRDefault="007E0BD4" w:rsidP="007E0BD4">
      <w:pPr>
        <w:ind w:left="360" w:firstLine="348"/>
        <w:rPr>
          <w:rFonts w:ascii="Times New Roman" w:hAnsi="Times New Roman" w:cs="Times New Roman"/>
          <w:b/>
          <w:sz w:val="24"/>
          <w:lang w:val="en-US"/>
        </w:rPr>
      </w:pPr>
    </w:p>
    <w:p w:rsidR="007E0BD4" w:rsidRDefault="007E0BD4" w:rsidP="008A12C3">
      <w:pPr>
        <w:ind w:left="360" w:firstLine="348"/>
        <w:rPr>
          <w:rFonts w:ascii="Times New Roman" w:hAnsi="Times New Roman" w:cs="Times New Roman"/>
          <w:b/>
          <w:sz w:val="24"/>
        </w:rPr>
      </w:pPr>
      <w:r w:rsidRPr="001022A6">
        <w:rPr>
          <w:rFonts w:ascii="Times New Roman" w:hAnsi="Times New Roman" w:cs="Times New Roman"/>
          <w:b/>
          <w:sz w:val="24"/>
        </w:rPr>
        <w:t>СОЦИОКУЛЬТУРНАЯ КОМПЕТЕНЦИЯ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На первом этапе о</w:t>
      </w:r>
      <w:r>
        <w:rPr>
          <w:rFonts w:ascii="Times New Roman" w:hAnsi="Times New Roman" w:cs="Times New Roman"/>
          <w:sz w:val="24"/>
        </w:rPr>
        <w:t>бучения в основной школе страно</w:t>
      </w:r>
      <w:r w:rsidRPr="00424B99">
        <w:rPr>
          <w:rFonts w:ascii="Times New Roman" w:hAnsi="Times New Roman" w:cs="Times New Roman"/>
          <w:sz w:val="24"/>
        </w:rPr>
        <w:t>ведческий материал значи</w:t>
      </w:r>
      <w:r>
        <w:rPr>
          <w:rFonts w:ascii="Times New Roman" w:hAnsi="Times New Roman" w:cs="Times New Roman"/>
          <w:sz w:val="24"/>
        </w:rPr>
        <w:t>тельно расширяется и приобрета</w:t>
      </w:r>
      <w:r w:rsidRPr="00424B99">
        <w:rPr>
          <w:rFonts w:ascii="Times New Roman" w:hAnsi="Times New Roman" w:cs="Times New Roman"/>
          <w:sz w:val="24"/>
        </w:rPr>
        <w:t>ет не только информационный, но и обучающий характер, так как многие тексты, пре</w:t>
      </w:r>
      <w:r>
        <w:rPr>
          <w:rFonts w:ascii="Times New Roman" w:hAnsi="Times New Roman" w:cs="Times New Roman"/>
          <w:sz w:val="24"/>
        </w:rPr>
        <w:t>дназначенные для чтения, содер</w:t>
      </w:r>
      <w:r w:rsidRPr="00424B99">
        <w:rPr>
          <w:rFonts w:ascii="Times New Roman" w:hAnsi="Times New Roman" w:cs="Times New Roman"/>
          <w:sz w:val="24"/>
        </w:rPr>
        <w:t>жат в себе страноведчес</w:t>
      </w:r>
      <w:r>
        <w:rPr>
          <w:rFonts w:ascii="Times New Roman" w:hAnsi="Times New Roman" w:cs="Times New Roman"/>
          <w:sz w:val="24"/>
        </w:rPr>
        <w:t>кую информацию. Учащиеся знако</w:t>
      </w:r>
      <w:r w:rsidRPr="00424B99">
        <w:rPr>
          <w:rFonts w:ascii="Times New Roman" w:hAnsi="Times New Roman" w:cs="Times New Roman"/>
          <w:sz w:val="24"/>
        </w:rPr>
        <w:t xml:space="preserve">мятся заново и продолжают знакомство: </w:t>
      </w:r>
    </w:p>
    <w:p w:rsidR="007E0BD4" w:rsidRDefault="007E0BD4" w:rsidP="007E0BD4">
      <w:pPr>
        <w:ind w:left="360" w:firstLine="348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>• с родной страной, ее</w:t>
      </w:r>
      <w:r>
        <w:rPr>
          <w:rFonts w:ascii="Times New Roman" w:hAnsi="Times New Roman" w:cs="Times New Roman"/>
          <w:sz w:val="24"/>
        </w:rPr>
        <w:t xml:space="preserve"> географией, природными условия</w:t>
      </w:r>
      <w:r w:rsidRPr="00424B99">
        <w:rPr>
          <w:rFonts w:ascii="Times New Roman" w:hAnsi="Times New Roman" w:cs="Times New Roman"/>
          <w:sz w:val="24"/>
        </w:rPr>
        <w:t>ми, городами, достопримечательностями, культурой;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Pr="00424B99">
        <w:rPr>
          <w:rFonts w:ascii="Times New Roman" w:hAnsi="Times New Roman" w:cs="Times New Roman"/>
          <w:sz w:val="24"/>
        </w:rPr>
        <w:t xml:space="preserve"> • со странами изучае</w:t>
      </w:r>
      <w:r>
        <w:rPr>
          <w:rFonts w:ascii="Times New Roman" w:hAnsi="Times New Roman" w:cs="Times New Roman"/>
          <w:sz w:val="24"/>
        </w:rPr>
        <w:t>мого языка, их историей, геогра</w:t>
      </w:r>
      <w:r w:rsidRPr="00424B99">
        <w:rPr>
          <w:rFonts w:ascii="Times New Roman" w:hAnsi="Times New Roman" w:cs="Times New Roman"/>
          <w:sz w:val="24"/>
        </w:rPr>
        <w:t>фией, крупными городами</w:t>
      </w:r>
      <w:r>
        <w:rPr>
          <w:rFonts w:ascii="Times New Roman" w:hAnsi="Times New Roman" w:cs="Times New Roman"/>
          <w:sz w:val="24"/>
        </w:rPr>
        <w:t>, достопримечательностями, тра</w:t>
      </w:r>
      <w:r w:rsidRPr="00424B99">
        <w:rPr>
          <w:rFonts w:ascii="Times New Roman" w:hAnsi="Times New Roman" w:cs="Times New Roman"/>
          <w:sz w:val="24"/>
        </w:rPr>
        <w:t>дициями и обычаями, культурой, образом жизни;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Pr="00424B99">
        <w:rPr>
          <w:rFonts w:ascii="Times New Roman" w:hAnsi="Times New Roman" w:cs="Times New Roman"/>
          <w:sz w:val="24"/>
        </w:rPr>
        <w:t xml:space="preserve"> • с системой школьного образования в странах изучаемого языка;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Pr="00424B99">
        <w:rPr>
          <w:rFonts w:ascii="Times New Roman" w:hAnsi="Times New Roman" w:cs="Times New Roman"/>
          <w:sz w:val="24"/>
        </w:rPr>
        <w:t xml:space="preserve"> • с проблемами экологии и охраны окружающей среды, особенностями флоры и фауны отдельных стран;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Pr="00424B99">
        <w:rPr>
          <w:rFonts w:ascii="Times New Roman" w:hAnsi="Times New Roman" w:cs="Times New Roman"/>
          <w:sz w:val="24"/>
        </w:rPr>
        <w:t xml:space="preserve"> • с элементами англоязычного фольклора, включающего песни, пословицы и поговорки, скороговорки, детские стихи.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З</w:t>
      </w:r>
      <w:r>
        <w:rPr>
          <w:rFonts w:ascii="Times New Roman" w:hAnsi="Times New Roman" w:cs="Times New Roman"/>
          <w:sz w:val="24"/>
        </w:rPr>
        <w:t>а время обучения школьников в 7 классе</w:t>
      </w:r>
      <w:r w:rsidRPr="00424B99">
        <w:rPr>
          <w:rFonts w:ascii="Times New Roman" w:hAnsi="Times New Roman" w:cs="Times New Roman"/>
          <w:sz w:val="24"/>
        </w:rPr>
        <w:t xml:space="preserve"> продол</w:t>
      </w:r>
      <w:r>
        <w:rPr>
          <w:rFonts w:ascii="Times New Roman" w:hAnsi="Times New Roman" w:cs="Times New Roman"/>
          <w:sz w:val="24"/>
        </w:rPr>
        <w:t>жа</w:t>
      </w:r>
      <w:r w:rsidRPr="00424B99">
        <w:rPr>
          <w:rFonts w:ascii="Times New Roman" w:hAnsi="Times New Roman" w:cs="Times New Roman"/>
          <w:sz w:val="24"/>
        </w:rPr>
        <w:t>ется формирование лингвострановедческой компетенции, которая предполагает: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• знакомство с разли</w:t>
      </w:r>
      <w:r>
        <w:rPr>
          <w:rFonts w:ascii="Times New Roman" w:hAnsi="Times New Roman" w:cs="Times New Roman"/>
          <w:sz w:val="24"/>
        </w:rPr>
        <w:t>чными видами национально-марки</w:t>
      </w:r>
      <w:r w:rsidRPr="00424B99">
        <w:rPr>
          <w:rFonts w:ascii="Times New Roman" w:hAnsi="Times New Roman" w:cs="Times New Roman"/>
          <w:sz w:val="24"/>
        </w:rPr>
        <w:t xml:space="preserve">рованной лексики; 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424B99">
        <w:rPr>
          <w:rFonts w:ascii="Times New Roman" w:hAnsi="Times New Roman" w:cs="Times New Roman"/>
          <w:sz w:val="24"/>
        </w:rPr>
        <w:t>• овладение умением сопоставлять культурологический фон соответствующих пон</w:t>
      </w:r>
      <w:r>
        <w:rPr>
          <w:rFonts w:ascii="Times New Roman" w:hAnsi="Times New Roman" w:cs="Times New Roman"/>
          <w:sz w:val="24"/>
        </w:rPr>
        <w:t>ятий в родном и английском язы</w:t>
      </w:r>
      <w:r w:rsidRPr="00424B99">
        <w:rPr>
          <w:rFonts w:ascii="Times New Roman" w:hAnsi="Times New Roman" w:cs="Times New Roman"/>
          <w:sz w:val="24"/>
        </w:rPr>
        <w:t>ках, выделять общее и объяс</w:t>
      </w:r>
      <w:r>
        <w:rPr>
          <w:rFonts w:ascii="Times New Roman" w:hAnsi="Times New Roman" w:cs="Times New Roman"/>
          <w:sz w:val="24"/>
        </w:rPr>
        <w:t>нять различия (например, в сло</w:t>
      </w:r>
      <w:r w:rsidRPr="00424B99">
        <w:rPr>
          <w:rFonts w:ascii="Times New Roman" w:hAnsi="Times New Roman" w:cs="Times New Roman"/>
          <w:sz w:val="24"/>
        </w:rPr>
        <w:t xml:space="preserve">вах garden и сад, cupboard и шкаф, high/tall и высокий и т. п.); 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>• овладение способам</w:t>
      </w:r>
      <w:r>
        <w:rPr>
          <w:rFonts w:ascii="Times New Roman" w:hAnsi="Times New Roman" w:cs="Times New Roman"/>
          <w:sz w:val="24"/>
        </w:rPr>
        <w:t>и поздравления с общенациональ</w:t>
      </w:r>
      <w:r w:rsidRPr="00424B99">
        <w:rPr>
          <w:rFonts w:ascii="Times New Roman" w:hAnsi="Times New Roman" w:cs="Times New Roman"/>
          <w:sz w:val="24"/>
        </w:rPr>
        <w:t>ными и личными праздниками;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• изучение речевых клише, которые помогают сделать речь более вежливой; 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• овладение способами решения коммуникативных задач, </w:t>
      </w:r>
      <w:proofErr w:type="gramStart"/>
      <w:r w:rsidRPr="00424B99">
        <w:rPr>
          <w:rFonts w:ascii="Times New Roman" w:hAnsi="Times New Roman" w:cs="Times New Roman"/>
          <w:sz w:val="24"/>
        </w:rPr>
        <w:t>например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 дать оценку соб</w:t>
      </w:r>
      <w:r>
        <w:rPr>
          <w:rFonts w:ascii="Times New Roman" w:hAnsi="Times New Roman" w:cs="Times New Roman"/>
          <w:sz w:val="24"/>
        </w:rPr>
        <w:t>ытию, факту или явлению, проин</w:t>
      </w:r>
      <w:r w:rsidRPr="00424B99">
        <w:rPr>
          <w:rFonts w:ascii="Times New Roman" w:hAnsi="Times New Roman" w:cs="Times New Roman"/>
          <w:sz w:val="24"/>
        </w:rPr>
        <w:t xml:space="preserve">структировать собеседника о том, как правильно выполнять те или иные действия, сообщать о своих преференциях и т. п. Социокультурная </w:t>
      </w:r>
      <w:r>
        <w:rPr>
          <w:rFonts w:ascii="Times New Roman" w:hAnsi="Times New Roman" w:cs="Times New Roman"/>
          <w:sz w:val="24"/>
        </w:rPr>
        <w:t>компетенция учащихся формирует</w:t>
      </w:r>
      <w:r w:rsidRPr="00424B99">
        <w:rPr>
          <w:rFonts w:ascii="Times New Roman" w:hAnsi="Times New Roman" w:cs="Times New Roman"/>
          <w:sz w:val="24"/>
        </w:rPr>
        <w:t>ся в процессе межкультурного общения, диалога культур, что создает условия для расширения и углубления знаний учащихся о своей культуре.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</w:p>
    <w:p w:rsidR="007E0BD4" w:rsidRPr="008A12C3" w:rsidRDefault="008A12C3" w:rsidP="008A12C3">
      <w:pPr>
        <w:ind w:left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КОМПЕНСАТОРНАЯ КОМПЕТЕНЦИЯ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В 7 классе</w:t>
      </w:r>
      <w:r w:rsidRPr="00424B99">
        <w:rPr>
          <w:rFonts w:ascii="Times New Roman" w:hAnsi="Times New Roman" w:cs="Times New Roman"/>
          <w:sz w:val="24"/>
        </w:rPr>
        <w:t xml:space="preserve"> продолжается совершенствование и развитие компенсаторных</w:t>
      </w:r>
      <w:r>
        <w:rPr>
          <w:rFonts w:ascii="Times New Roman" w:hAnsi="Times New Roman" w:cs="Times New Roman"/>
          <w:sz w:val="24"/>
        </w:rPr>
        <w:t xml:space="preserve"> умений. Первые шаги в этом на</w:t>
      </w:r>
      <w:r w:rsidRPr="00424B99">
        <w:rPr>
          <w:rFonts w:ascii="Times New Roman" w:hAnsi="Times New Roman" w:cs="Times New Roman"/>
          <w:sz w:val="24"/>
        </w:rPr>
        <w:t>правлении делаются еще в начальной школе. Однако на сл</w:t>
      </w:r>
      <w:proofErr w:type="gramStart"/>
      <w:r w:rsidRPr="00424B99">
        <w:rPr>
          <w:rFonts w:ascii="Times New Roman" w:hAnsi="Times New Roman" w:cs="Times New Roman"/>
          <w:sz w:val="24"/>
        </w:rPr>
        <w:t>е-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 дующем этапе обучения школьники сталкиваются с более сложными задачами. Так, во время говорения учащиеся должны быть способны: 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>• выражать ту же мысль иначе, в том числе с помощью использования синонимических средств;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• использовать разноструктурные средства выражения для описания одного и того же референта; 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• задавать уточняющие </w:t>
      </w:r>
      <w:r>
        <w:rPr>
          <w:rFonts w:ascii="Times New Roman" w:hAnsi="Times New Roman" w:cs="Times New Roman"/>
          <w:sz w:val="24"/>
        </w:rPr>
        <w:t>и другие вопросы в процессе бе</w:t>
      </w:r>
      <w:r w:rsidRPr="00424B99">
        <w:rPr>
          <w:rFonts w:ascii="Times New Roman" w:hAnsi="Times New Roman" w:cs="Times New Roman"/>
          <w:sz w:val="24"/>
        </w:rPr>
        <w:t xml:space="preserve">седы; 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>• переспрашивать и обращаться за по</w:t>
      </w:r>
      <w:r>
        <w:rPr>
          <w:rFonts w:ascii="Times New Roman" w:hAnsi="Times New Roman" w:cs="Times New Roman"/>
          <w:sz w:val="24"/>
        </w:rPr>
        <w:t>мощью в случае от</w:t>
      </w:r>
      <w:r w:rsidRPr="00424B99">
        <w:rPr>
          <w:rFonts w:ascii="Times New Roman" w:hAnsi="Times New Roman" w:cs="Times New Roman"/>
          <w:sz w:val="24"/>
        </w:rPr>
        <w:t>сутствия коммуникации. Особое внимание на да</w:t>
      </w:r>
      <w:r>
        <w:rPr>
          <w:rFonts w:ascii="Times New Roman" w:hAnsi="Times New Roman" w:cs="Times New Roman"/>
          <w:sz w:val="24"/>
        </w:rPr>
        <w:t>нном этапе уделяется формирова</w:t>
      </w:r>
      <w:r w:rsidRPr="00424B99">
        <w:rPr>
          <w:rFonts w:ascii="Times New Roman" w:hAnsi="Times New Roman" w:cs="Times New Roman"/>
          <w:sz w:val="24"/>
        </w:rPr>
        <w:t>нию компенсаторных умений чтения. Учащиеся пользуются языковой и контекстуальной догадкой при чтении текстов. В самих же текстах происходит постоянное увеличение</w:t>
      </w:r>
      <w:r>
        <w:rPr>
          <w:rFonts w:ascii="Times New Roman" w:hAnsi="Times New Roman" w:cs="Times New Roman"/>
          <w:sz w:val="24"/>
        </w:rPr>
        <w:t xml:space="preserve"> ко</w:t>
      </w:r>
      <w:r w:rsidRPr="00424B99">
        <w:rPr>
          <w:rFonts w:ascii="Times New Roman" w:hAnsi="Times New Roman" w:cs="Times New Roman"/>
          <w:sz w:val="24"/>
        </w:rPr>
        <w:t>личества незнакомых школьникам лексических единиц. При этом языковая догадка включает умение различать в тексте интернациональны</w:t>
      </w:r>
      <w:r>
        <w:rPr>
          <w:rFonts w:ascii="Times New Roman" w:hAnsi="Times New Roman" w:cs="Times New Roman"/>
          <w:sz w:val="24"/>
        </w:rPr>
        <w:t>е слова и проводить словообразо</w:t>
      </w:r>
      <w:r w:rsidRPr="00424B99">
        <w:rPr>
          <w:rFonts w:ascii="Times New Roman" w:hAnsi="Times New Roman" w:cs="Times New Roman"/>
          <w:sz w:val="24"/>
        </w:rPr>
        <w:t>вательный анализ. Контекстуальная догадка основывается на общем понимании текста с опорой на ключевые слова, з</w:t>
      </w:r>
      <w:proofErr w:type="gramStart"/>
      <w:r w:rsidRPr="00424B99">
        <w:rPr>
          <w:rFonts w:ascii="Times New Roman" w:hAnsi="Times New Roman" w:cs="Times New Roman"/>
          <w:sz w:val="24"/>
        </w:rPr>
        <w:t>а-</w:t>
      </w:r>
      <w:proofErr w:type="gramEnd"/>
      <w:r w:rsidRPr="00424B99">
        <w:rPr>
          <w:rFonts w:ascii="Times New Roman" w:hAnsi="Times New Roman" w:cs="Times New Roman"/>
          <w:sz w:val="24"/>
        </w:rPr>
        <w:t xml:space="preserve"> головки, иллюстрации. 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</w:p>
    <w:p w:rsidR="007E0BD4" w:rsidRPr="008A12C3" w:rsidRDefault="007E0BD4" w:rsidP="008A12C3">
      <w:pPr>
        <w:ind w:left="360"/>
        <w:rPr>
          <w:rFonts w:ascii="Times New Roman" w:hAnsi="Times New Roman" w:cs="Times New Roman"/>
          <w:b/>
          <w:sz w:val="24"/>
        </w:rPr>
      </w:pPr>
      <w:r w:rsidRPr="001022A6">
        <w:rPr>
          <w:rFonts w:ascii="Times New Roman" w:hAnsi="Times New Roman" w:cs="Times New Roman"/>
          <w:b/>
          <w:sz w:val="24"/>
        </w:rPr>
        <w:lastRenderedPageBreak/>
        <w:t>УЧЕ</w:t>
      </w:r>
      <w:r w:rsidR="008A12C3">
        <w:rPr>
          <w:rFonts w:ascii="Times New Roman" w:hAnsi="Times New Roman" w:cs="Times New Roman"/>
          <w:b/>
          <w:sz w:val="24"/>
        </w:rPr>
        <w:t xml:space="preserve">БНО-ПОЗНАВАТЕЛЬНАЯ КОМПЕТЕНЦИЯ 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>В процессе</w:t>
      </w:r>
      <w:r>
        <w:rPr>
          <w:rFonts w:ascii="Times New Roman" w:hAnsi="Times New Roman" w:cs="Times New Roman"/>
          <w:sz w:val="24"/>
        </w:rPr>
        <w:t xml:space="preserve"> обучения английскому языку в 7 классе</w:t>
      </w:r>
      <w:r w:rsidRPr="00424B99">
        <w:rPr>
          <w:rFonts w:ascii="Times New Roman" w:hAnsi="Times New Roman" w:cs="Times New Roman"/>
          <w:sz w:val="24"/>
        </w:rPr>
        <w:t xml:space="preserve"> осуществляется дальн</w:t>
      </w:r>
      <w:r>
        <w:rPr>
          <w:rFonts w:ascii="Times New Roman" w:hAnsi="Times New Roman" w:cs="Times New Roman"/>
          <w:sz w:val="24"/>
        </w:rPr>
        <w:t>ейшее совершенствование сформи</w:t>
      </w:r>
      <w:r w:rsidRPr="00424B99">
        <w:rPr>
          <w:rFonts w:ascii="Times New Roman" w:hAnsi="Times New Roman" w:cs="Times New Roman"/>
          <w:sz w:val="24"/>
        </w:rPr>
        <w:t>рованных в начальной школе умений, а также выработка и развитие новых, что обусловлено усложнением предметного содержания речи, расширением проблематики обсуждаемых вопросов. Все это требует о</w:t>
      </w:r>
      <w:r>
        <w:rPr>
          <w:rFonts w:ascii="Times New Roman" w:hAnsi="Times New Roman" w:cs="Times New Roman"/>
          <w:sz w:val="24"/>
        </w:rPr>
        <w:t>т учащихся умения самостоятель</w:t>
      </w:r>
      <w:r w:rsidRPr="00424B99">
        <w:rPr>
          <w:rFonts w:ascii="Times New Roman" w:hAnsi="Times New Roman" w:cs="Times New Roman"/>
          <w:sz w:val="24"/>
        </w:rPr>
        <w:t>но добывать знания из</w:t>
      </w:r>
      <w:r>
        <w:rPr>
          <w:rFonts w:ascii="Times New Roman" w:hAnsi="Times New Roman" w:cs="Times New Roman"/>
          <w:sz w:val="24"/>
        </w:rPr>
        <w:t xml:space="preserve"> различных источников. На данном </w:t>
      </w:r>
      <w:r w:rsidRPr="00424B99">
        <w:rPr>
          <w:rFonts w:ascii="Times New Roman" w:hAnsi="Times New Roman" w:cs="Times New Roman"/>
          <w:sz w:val="24"/>
        </w:rPr>
        <w:t xml:space="preserve"> этапе обучения предполагается овладение следующ</w:t>
      </w:r>
      <w:r>
        <w:rPr>
          <w:rFonts w:ascii="Times New Roman" w:hAnsi="Times New Roman" w:cs="Times New Roman"/>
          <w:sz w:val="24"/>
        </w:rPr>
        <w:t>ими не</w:t>
      </w:r>
      <w:r w:rsidRPr="00424B99">
        <w:rPr>
          <w:rFonts w:ascii="Times New Roman" w:hAnsi="Times New Roman" w:cs="Times New Roman"/>
          <w:sz w:val="24"/>
        </w:rPr>
        <w:t>обходимыми умениями: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 xml:space="preserve"> • сравнивать, сопоставля</w:t>
      </w:r>
      <w:r>
        <w:rPr>
          <w:rFonts w:ascii="Times New Roman" w:hAnsi="Times New Roman" w:cs="Times New Roman"/>
          <w:sz w:val="24"/>
        </w:rPr>
        <w:t>ть языковые явления, делать са</w:t>
      </w:r>
      <w:r w:rsidRPr="00424B99">
        <w:rPr>
          <w:rFonts w:ascii="Times New Roman" w:hAnsi="Times New Roman" w:cs="Times New Roman"/>
          <w:sz w:val="24"/>
        </w:rPr>
        <w:t>мостоятельные умозаключ</w:t>
      </w:r>
      <w:r>
        <w:rPr>
          <w:rFonts w:ascii="Times New Roman" w:hAnsi="Times New Roman" w:cs="Times New Roman"/>
          <w:sz w:val="24"/>
        </w:rPr>
        <w:t>ения и выводы, строить словосо</w:t>
      </w:r>
      <w:r w:rsidRPr="00424B99">
        <w:rPr>
          <w:rFonts w:ascii="Times New Roman" w:hAnsi="Times New Roman" w:cs="Times New Roman"/>
          <w:sz w:val="24"/>
        </w:rPr>
        <w:t xml:space="preserve">четания и предложения по аналогии и т. п.; </w:t>
      </w:r>
    </w:p>
    <w:p w:rsidR="007E0BD4" w:rsidRDefault="007E0BD4" w:rsidP="007E0BD4">
      <w:pPr>
        <w:ind w:left="360"/>
        <w:rPr>
          <w:rFonts w:ascii="Times New Roman" w:hAnsi="Times New Roman" w:cs="Times New Roman"/>
          <w:sz w:val="24"/>
        </w:rPr>
      </w:pPr>
      <w:r w:rsidRPr="00424B99">
        <w:rPr>
          <w:rFonts w:ascii="Times New Roman" w:hAnsi="Times New Roman" w:cs="Times New Roman"/>
          <w:sz w:val="24"/>
        </w:rPr>
        <w:t>• работать с двуязычными словарями, энциклопедиями и другой справочной лите</w:t>
      </w:r>
      <w:r>
        <w:rPr>
          <w:rFonts w:ascii="Times New Roman" w:hAnsi="Times New Roman" w:cs="Times New Roman"/>
          <w:sz w:val="24"/>
        </w:rPr>
        <w:t>ратурой на бумажных и электрон</w:t>
      </w:r>
      <w:r w:rsidRPr="00424B99">
        <w:rPr>
          <w:rFonts w:ascii="Times New Roman" w:hAnsi="Times New Roman" w:cs="Times New Roman"/>
          <w:sz w:val="24"/>
        </w:rPr>
        <w:t>ных носителях;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Pr="00424B99">
        <w:rPr>
          <w:rFonts w:ascii="Times New Roman" w:hAnsi="Times New Roman" w:cs="Times New Roman"/>
          <w:sz w:val="24"/>
        </w:rPr>
        <w:t xml:space="preserve"> • пользоваться подстрочными ссылками;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Pr="00424B99">
        <w:rPr>
          <w:rFonts w:ascii="Times New Roman" w:hAnsi="Times New Roman" w:cs="Times New Roman"/>
          <w:sz w:val="24"/>
        </w:rPr>
        <w:t xml:space="preserve"> • выполнять различные </w:t>
      </w:r>
      <w:r>
        <w:rPr>
          <w:rFonts w:ascii="Times New Roman" w:hAnsi="Times New Roman" w:cs="Times New Roman"/>
          <w:sz w:val="24"/>
        </w:rPr>
        <w:t>виды заданий из учебника, рабо</w:t>
      </w:r>
      <w:r w:rsidRPr="00424B99">
        <w:rPr>
          <w:rFonts w:ascii="Times New Roman" w:hAnsi="Times New Roman" w:cs="Times New Roman"/>
          <w:sz w:val="24"/>
        </w:rPr>
        <w:t xml:space="preserve">чей тетради, лексико-грамматического практикума;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Pr="00424B99">
        <w:rPr>
          <w:rFonts w:ascii="Times New Roman" w:hAnsi="Times New Roman" w:cs="Times New Roman"/>
          <w:sz w:val="24"/>
        </w:rPr>
        <w:t xml:space="preserve">• выполнять контрольные задания в формате ГИА; </w:t>
      </w:r>
    </w:p>
    <w:p w:rsidR="007E0BD4" w:rsidRDefault="007E0BD4" w:rsidP="007E0B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Pr="00424B99">
        <w:rPr>
          <w:rFonts w:ascii="Times New Roman" w:hAnsi="Times New Roman" w:cs="Times New Roman"/>
          <w:sz w:val="24"/>
        </w:rPr>
        <w:t>• участвовать в выполнении проектной работы, оформля</w:t>
      </w:r>
      <w:r>
        <w:rPr>
          <w:rFonts w:ascii="Times New Roman" w:hAnsi="Times New Roman" w:cs="Times New Roman"/>
          <w:sz w:val="24"/>
        </w:rPr>
        <w:t xml:space="preserve">я </w:t>
      </w:r>
      <w:r w:rsidRPr="005F2DAF">
        <w:rPr>
          <w:rFonts w:ascii="Times New Roman" w:hAnsi="Times New Roman" w:cs="Times New Roman"/>
          <w:sz w:val="24"/>
        </w:rPr>
        <w:t>ее в виде иллюстрированного альбома и т. п.</w:t>
      </w: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8200B" w:rsidRDefault="00A8200B" w:rsidP="007E0BD4">
      <w:pPr>
        <w:rPr>
          <w:rFonts w:ascii="Times New Roman" w:hAnsi="Times New Roman" w:cs="Times New Roman"/>
          <w:sz w:val="24"/>
        </w:rPr>
      </w:pPr>
    </w:p>
    <w:p w:rsidR="00A8200B" w:rsidRDefault="00A8200B" w:rsidP="007E0BD4">
      <w:pPr>
        <w:rPr>
          <w:rFonts w:ascii="Times New Roman" w:hAnsi="Times New Roman" w:cs="Times New Roman"/>
          <w:sz w:val="24"/>
        </w:rPr>
      </w:pPr>
    </w:p>
    <w:p w:rsidR="00A8200B" w:rsidRDefault="00A8200B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A35371" w:rsidRDefault="00A35371" w:rsidP="007E0BD4">
      <w:pPr>
        <w:rPr>
          <w:rFonts w:ascii="Times New Roman" w:hAnsi="Times New Roman" w:cs="Times New Roman"/>
          <w:sz w:val="24"/>
        </w:rPr>
      </w:pPr>
    </w:p>
    <w:p w:rsidR="00BA3534" w:rsidRDefault="00BA3534" w:rsidP="007E0BD4">
      <w:pPr>
        <w:rPr>
          <w:rFonts w:ascii="Times New Roman" w:hAnsi="Times New Roman" w:cs="Times New Roman"/>
          <w:sz w:val="24"/>
        </w:rPr>
      </w:pPr>
    </w:p>
    <w:p w:rsidR="00BA3534" w:rsidRPr="00BA3534" w:rsidRDefault="00BA3534" w:rsidP="00BA3534">
      <w:pPr>
        <w:widowControl/>
        <w:suppressAutoHyphens w:val="0"/>
        <w:ind w:firstLine="851"/>
        <w:jc w:val="center"/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</w:pPr>
      <w:r w:rsidRPr="00BA3534"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  <w:lastRenderedPageBreak/>
        <w:t xml:space="preserve">Краткое содержание программы </w:t>
      </w:r>
    </w:p>
    <w:p w:rsidR="00BA3534" w:rsidRPr="00BA3534" w:rsidRDefault="00BA3534" w:rsidP="00BA3534">
      <w:pPr>
        <w:widowControl/>
        <w:suppressAutoHyphens w:val="0"/>
        <w:ind w:firstLine="851"/>
        <w:jc w:val="both"/>
        <w:rPr>
          <w:rFonts w:ascii="Times New Roman" w:eastAsia="Times New Roman" w:hAnsi="Times New Roman" w:cs="Times New Roman"/>
          <w:b/>
          <w:kern w:val="0"/>
          <w:sz w:val="24"/>
          <w:lang w:eastAsia="ru-RU" w:bidi="ar-SA"/>
        </w:rPr>
      </w:pPr>
    </w:p>
    <w:tbl>
      <w:tblPr>
        <w:tblW w:w="14569" w:type="dxa"/>
        <w:jc w:val="center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2"/>
        <w:gridCol w:w="3252"/>
        <w:gridCol w:w="7641"/>
        <w:gridCol w:w="1700"/>
        <w:gridCol w:w="1404"/>
      </w:tblGrid>
      <w:tr w:rsidR="00BA3534" w:rsidRPr="002A3DAF" w:rsidTr="002A3DAF">
        <w:trPr>
          <w:trHeight w:val="300"/>
          <w:jc w:val="center"/>
        </w:trPr>
        <w:tc>
          <w:tcPr>
            <w:tcW w:w="571" w:type="dxa"/>
            <w:vMerge w:val="restart"/>
            <w:shd w:val="clear" w:color="auto" w:fill="auto"/>
          </w:tcPr>
          <w:p w:rsidR="00BA3534" w:rsidRPr="002A3DAF" w:rsidRDefault="00BA3534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  <w:t>№</w:t>
            </w:r>
          </w:p>
        </w:tc>
        <w:tc>
          <w:tcPr>
            <w:tcW w:w="3257" w:type="dxa"/>
            <w:vMerge w:val="restart"/>
            <w:shd w:val="clear" w:color="auto" w:fill="auto"/>
          </w:tcPr>
          <w:p w:rsidR="00BA3534" w:rsidRPr="002A3DAF" w:rsidRDefault="00BA3534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  <w:t>Тема</w:t>
            </w:r>
          </w:p>
        </w:tc>
        <w:tc>
          <w:tcPr>
            <w:tcW w:w="7654" w:type="dxa"/>
            <w:vMerge w:val="restart"/>
            <w:shd w:val="clear" w:color="auto" w:fill="auto"/>
          </w:tcPr>
          <w:p w:rsidR="00BA3534" w:rsidRPr="002A3DAF" w:rsidRDefault="00BA3534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  <w:t>Содержание тем</w:t>
            </w:r>
          </w:p>
        </w:tc>
        <w:tc>
          <w:tcPr>
            <w:tcW w:w="3087" w:type="dxa"/>
            <w:gridSpan w:val="2"/>
            <w:shd w:val="clear" w:color="auto" w:fill="auto"/>
          </w:tcPr>
          <w:p w:rsidR="00BA3534" w:rsidRPr="002A3DAF" w:rsidRDefault="00BA3534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  <w:t>Количество часов</w:t>
            </w:r>
          </w:p>
        </w:tc>
      </w:tr>
      <w:tr w:rsidR="00BA3534" w:rsidRPr="002A3DAF" w:rsidTr="0053654F">
        <w:trPr>
          <w:trHeight w:val="300"/>
          <w:jc w:val="center"/>
        </w:trPr>
        <w:tc>
          <w:tcPr>
            <w:tcW w:w="571" w:type="dxa"/>
            <w:vMerge/>
            <w:shd w:val="clear" w:color="auto" w:fill="auto"/>
          </w:tcPr>
          <w:p w:rsidR="00BA3534" w:rsidRPr="002A3DAF" w:rsidRDefault="00BA3534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</w:pPr>
          </w:p>
        </w:tc>
        <w:tc>
          <w:tcPr>
            <w:tcW w:w="3257" w:type="dxa"/>
            <w:vMerge/>
            <w:shd w:val="clear" w:color="auto" w:fill="auto"/>
          </w:tcPr>
          <w:p w:rsidR="00BA3534" w:rsidRPr="002A3DAF" w:rsidRDefault="00BA3534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</w:pPr>
          </w:p>
        </w:tc>
        <w:tc>
          <w:tcPr>
            <w:tcW w:w="7654" w:type="dxa"/>
            <w:vMerge/>
            <w:shd w:val="clear" w:color="auto" w:fill="auto"/>
          </w:tcPr>
          <w:p w:rsidR="00BA3534" w:rsidRPr="002A3DAF" w:rsidRDefault="00BA3534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</w:tcPr>
          <w:p w:rsidR="00BA3534" w:rsidRPr="002A3DAF" w:rsidRDefault="00BA3534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  <w:t>В примерной программе</w:t>
            </w:r>
          </w:p>
        </w:tc>
        <w:tc>
          <w:tcPr>
            <w:tcW w:w="1386" w:type="dxa"/>
            <w:shd w:val="clear" w:color="auto" w:fill="auto"/>
          </w:tcPr>
          <w:p w:rsidR="00BA3534" w:rsidRPr="002A3DAF" w:rsidRDefault="00BA3534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  <w:t>В рабочей программе</w:t>
            </w:r>
          </w:p>
        </w:tc>
      </w:tr>
      <w:tr w:rsidR="00C6684F" w:rsidRPr="002A3DAF" w:rsidTr="0053654F">
        <w:trPr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C6684F" w:rsidRPr="002A3DAF" w:rsidRDefault="00C6684F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  <w:t>1.</w:t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C6684F" w:rsidRPr="002A3DAF" w:rsidRDefault="00C6684F" w:rsidP="002A3DAF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  <w:t>Unit 1 «School and Schooling»</w:t>
            </w:r>
          </w:p>
        </w:tc>
        <w:tc>
          <w:tcPr>
            <w:tcW w:w="7654" w:type="dxa"/>
            <w:shd w:val="clear" w:color="auto" w:fill="auto"/>
          </w:tcPr>
          <w:p w:rsidR="00C6684F" w:rsidRPr="002A3DAF" w:rsidRDefault="00C6684F" w:rsidP="002A3D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2"/>
              </w:rPr>
            </w:pPr>
            <w:r w:rsidRPr="002A3DAF">
              <w:rPr>
                <w:rFonts w:ascii="Times New Roman" w:hAnsi="Times New Roman" w:cs="Times New Roman"/>
                <w:sz w:val="24"/>
                <w:szCs w:val="22"/>
              </w:rPr>
              <w:t>Школа. Каникулы. Описание классной комнаты. Школьный день. Встречи выпускников. Содержимое школьного портфеля. Письменный стол. Система школьного образования в Великобритании. Школьные предметы. Правила поведения в школе</w:t>
            </w:r>
          </w:p>
        </w:tc>
        <w:tc>
          <w:tcPr>
            <w:tcW w:w="1701" w:type="dxa"/>
            <w:shd w:val="clear" w:color="auto" w:fill="auto"/>
          </w:tcPr>
          <w:p w:rsidR="00C6684F" w:rsidRPr="002A3DAF" w:rsidRDefault="00321C3C" w:rsidP="002A3DA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  <w:tc>
          <w:tcPr>
            <w:tcW w:w="1386" w:type="dxa"/>
            <w:shd w:val="clear" w:color="auto" w:fill="auto"/>
          </w:tcPr>
          <w:p w:rsidR="00C6684F" w:rsidRPr="002A3DAF" w:rsidRDefault="00C6684F" w:rsidP="002A3DAF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</w:tr>
      <w:tr w:rsidR="00C6684F" w:rsidRPr="002A3DAF" w:rsidTr="0053654F">
        <w:trPr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C6684F" w:rsidRPr="002A3DAF" w:rsidRDefault="00C6684F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  <w:t>2.</w:t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C6684F" w:rsidRPr="002A3DAF" w:rsidRDefault="00C6684F" w:rsidP="002A3DAF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  <w:t>Unit 2 «The Language of the World»</w:t>
            </w:r>
          </w:p>
        </w:tc>
        <w:tc>
          <w:tcPr>
            <w:tcW w:w="7654" w:type="dxa"/>
            <w:shd w:val="clear" w:color="auto" w:fill="auto"/>
          </w:tcPr>
          <w:p w:rsidR="00C6684F" w:rsidRPr="002A3DAF" w:rsidRDefault="00C6684F" w:rsidP="002A3D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2A3DAF">
              <w:rPr>
                <w:rFonts w:ascii="Times New Roman" w:hAnsi="Times New Roman" w:cs="Times New Roman"/>
                <w:sz w:val="24"/>
                <w:szCs w:val="22"/>
              </w:rPr>
              <w:t xml:space="preserve">Изучение иностранного языка. Путешествия. Английский язык. Урок английского языка. Способы изучения </w:t>
            </w:r>
          </w:p>
          <w:p w:rsidR="00C6684F" w:rsidRPr="002A3DAF" w:rsidRDefault="00C6684F" w:rsidP="002A3D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2"/>
              </w:rPr>
            </w:pPr>
            <w:r w:rsidRPr="002A3DAF">
              <w:rPr>
                <w:rFonts w:ascii="Times New Roman" w:hAnsi="Times New Roman" w:cs="Times New Roman"/>
                <w:sz w:val="24"/>
                <w:szCs w:val="22"/>
              </w:rPr>
              <w:t>английского языка</w:t>
            </w:r>
          </w:p>
        </w:tc>
        <w:tc>
          <w:tcPr>
            <w:tcW w:w="1701" w:type="dxa"/>
            <w:shd w:val="clear" w:color="auto" w:fill="auto"/>
          </w:tcPr>
          <w:p w:rsidR="00C6684F" w:rsidRPr="002A3DAF" w:rsidRDefault="00321C3C" w:rsidP="002A3DAF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  <w:tc>
          <w:tcPr>
            <w:tcW w:w="1386" w:type="dxa"/>
            <w:shd w:val="clear" w:color="auto" w:fill="auto"/>
          </w:tcPr>
          <w:p w:rsidR="00C6684F" w:rsidRPr="002A3DAF" w:rsidRDefault="00C6684F" w:rsidP="002A3DAF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</w:tr>
      <w:tr w:rsidR="00C6684F" w:rsidRPr="002A3DAF" w:rsidTr="0053654F">
        <w:trPr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C6684F" w:rsidRPr="002A3DAF" w:rsidRDefault="00C6684F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  <w:t>3.</w:t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C6684F" w:rsidRPr="002A3DAF" w:rsidRDefault="00C6684F" w:rsidP="002A3DAF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  <w:t>Unit 3 «Some Facts about the English-speaking World»</w:t>
            </w:r>
          </w:p>
        </w:tc>
        <w:tc>
          <w:tcPr>
            <w:tcW w:w="7654" w:type="dxa"/>
            <w:shd w:val="clear" w:color="auto" w:fill="auto"/>
          </w:tcPr>
          <w:p w:rsidR="00C6684F" w:rsidRPr="002A3DAF" w:rsidRDefault="00C6684F" w:rsidP="002A3D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2"/>
                <w:lang w:val="en-US"/>
              </w:rPr>
            </w:pPr>
            <w:r w:rsidRPr="002A3DAF">
              <w:rPr>
                <w:rFonts w:ascii="Times New Roman" w:hAnsi="Times New Roman" w:cs="Times New Roman"/>
                <w:sz w:val="24"/>
                <w:szCs w:val="22"/>
              </w:rPr>
              <w:t>США: основные факты. Города США. География США. Австралия. Города Австралии. Канберра. Животные Австралии. Страны и города Европы</w:t>
            </w:r>
          </w:p>
        </w:tc>
        <w:tc>
          <w:tcPr>
            <w:tcW w:w="1701" w:type="dxa"/>
            <w:shd w:val="clear" w:color="auto" w:fill="auto"/>
          </w:tcPr>
          <w:p w:rsidR="00C6684F" w:rsidRPr="00321C3C" w:rsidRDefault="00321C3C" w:rsidP="002A3DAF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  <w:tc>
          <w:tcPr>
            <w:tcW w:w="1386" w:type="dxa"/>
            <w:shd w:val="clear" w:color="auto" w:fill="auto"/>
          </w:tcPr>
          <w:p w:rsidR="00C6684F" w:rsidRPr="002A3DAF" w:rsidRDefault="00C6684F" w:rsidP="002A3DAF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</w:tr>
      <w:tr w:rsidR="00C6684F" w:rsidRPr="002A3DAF" w:rsidTr="0053654F">
        <w:trPr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C6684F" w:rsidRPr="002A3DAF" w:rsidRDefault="00C6684F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  <w:t>4.</w:t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C6684F" w:rsidRPr="002A3DAF" w:rsidRDefault="00C6684F" w:rsidP="002A3DAF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  <w:t>Unit 4 «Living Things Around Us»</w:t>
            </w:r>
          </w:p>
        </w:tc>
        <w:tc>
          <w:tcPr>
            <w:tcW w:w="7654" w:type="dxa"/>
            <w:shd w:val="clear" w:color="auto" w:fill="auto"/>
          </w:tcPr>
          <w:p w:rsidR="00C6684F" w:rsidRPr="002A3DAF" w:rsidRDefault="00C6684F" w:rsidP="002A3D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  <w:r w:rsidRPr="002A3DAF">
              <w:rPr>
                <w:rFonts w:ascii="Times New Roman" w:hAnsi="Times New Roman" w:cs="Times New Roman"/>
                <w:sz w:val="24"/>
                <w:szCs w:val="22"/>
              </w:rPr>
              <w:t>Мир птиц. Климатические и погодные условия обитания животных и растений. Мир животных. Мир насекомых. Сопоставление</w:t>
            </w:r>
          </w:p>
          <w:p w:rsidR="00C6684F" w:rsidRPr="002A3DAF" w:rsidRDefault="00C6684F" w:rsidP="002A3D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2"/>
                <w:lang w:val="en-US"/>
              </w:rPr>
            </w:pPr>
            <w:r w:rsidRPr="002A3DAF">
              <w:rPr>
                <w:rFonts w:ascii="Times New Roman" w:hAnsi="Times New Roman" w:cs="Times New Roman"/>
                <w:sz w:val="24"/>
                <w:szCs w:val="22"/>
              </w:rPr>
              <w:t xml:space="preserve"> животного и растительного мир</w:t>
            </w:r>
            <w:proofErr w:type="gramStart"/>
            <w:r w:rsidRPr="002A3DA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a</w:t>
            </w:r>
            <w:proofErr w:type="gramEnd"/>
            <w:r w:rsidRPr="002A3DAF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C6684F" w:rsidRPr="00321C3C" w:rsidRDefault="00321C3C" w:rsidP="002A3DAF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  <w:tc>
          <w:tcPr>
            <w:tcW w:w="1386" w:type="dxa"/>
            <w:shd w:val="clear" w:color="auto" w:fill="auto"/>
          </w:tcPr>
          <w:p w:rsidR="00C6684F" w:rsidRPr="002A3DAF" w:rsidRDefault="00C6684F" w:rsidP="002A3DAF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</w:tr>
      <w:tr w:rsidR="00C6684F" w:rsidRPr="002A3DAF" w:rsidTr="0053654F">
        <w:trPr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C6684F" w:rsidRPr="002A3DAF" w:rsidRDefault="00C6684F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  <w:t>5.</w:t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C6684F" w:rsidRPr="002A3DAF" w:rsidRDefault="00C6684F" w:rsidP="002A3DAF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  <w:t>Unit 5 «The ABC of Ecology»</w:t>
            </w:r>
          </w:p>
        </w:tc>
        <w:tc>
          <w:tcPr>
            <w:tcW w:w="7654" w:type="dxa"/>
            <w:shd w:val="clear" w:color="auto" w:fill="auto"/>
          </w:tcPr>
          <w:p w:rsidR="00C6684F" w:rsidRPr="002A3DAF" w:rsidRDefault="00C6684F" w:rsidP="002A3D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  <w:lang w:val="en-US"/>
              </w:rPr>
            </w:pPr>
          </w:p>
          <w:p w:rsidR="00C6684F" w:rsidRPr="002A3DAF" w:rsidRDefault="00C6684F" w:rsidP="002A3D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2A3DAF">
              <w:rPr>
                <w:rFonts w:ascii="Times New Roman" w:hAnsi="Times New Roman" w:cs="Times New Roman"/>
                <w:sz w:val="24"/>
                <w:szCs w:val="22"/>
              </w:rPr>
              <w:t>Флора и фауна России. Экология как наука. Защита окружающей среды. Тропические леса и проблема их исчезновения. Динозавры. Климат. Солнечная система. Загрязнение водных ресурсов</w:t>
            </w:r>
          </w:p>
        </w:tc>
        <w:tc>
          <w:tcPr>
            <w:tcW w:w="1701" w:type="dxa"/>
            <w:shd w:val="clear" w:color="auto" w:fill="auto"/>
          </w:tcPr>
          <w:p w:rsidR="00C6684F" w:rsidRPr="00321C3C" w:rsidRDefault="00321C3C" w:rsidP="002A3DAF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  <w:tc>
          <w:tcPr>
            <w:tcW w:w="1386" w:type="dxa"/>
            <w:shd w:val="clear" w:color="auto" w:fill="auto"/>
          </w:tcPr>
          <w:p w:rsidR="00C6684F" w:rsidRPr="002A3DAF" w:rsidRDefault="00C6684F" w:rsidP="007E58A4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</w:tr>
      <w:tr w:rsidR="00C6684F" w:rsidRPr="002A3DAF" w:rsidTr="0053654F">
        <w:trPr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C6684F" w:rsidRPr="002A3DAF" w:rsidRDefault="00C6684F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 w:bidi="ar-SA"/>
              </w:rPr>
              <w:t>6.</w:t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C6684F" w:rsidRPr="002A3DAF" w:rsidRDefault="00C6684F" w:rsidP="002A3DAF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  <w:t>Unit 6 «Living Healthy»</w:t>
            </w:r>
          </w:p>
        </w:tc>
        <w:tc>
          <w:tcPr>
            <w:tcW w:w="7654" w:type="dxa"/>
            <w:shd w:val="clear" w:color="auto" w:fill="auto"/>
          </w:tcPr>
          <w:p w:rsidR="00C6684F" w:rsidRPr="002A3DAF" w:rsidRDefault="00C6684F" w:rsidP="002A3D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2A3DAF">
              <w:rPr>
                <w:rFonts w:ascii="Times New Roman" w:hAnsi="Times New Roman" w:cs="Times New Roman"/>
                <w:sz w:val="24"/>
                <w:szCs w:val="22"/>
              </w:rPr>
              <w:t>Здоровый образ жизни. Фаст-фуд. Макдоналдс. Внимательное отношение к здоровью. Продолжительность жизни. Болезни</w:t>
            </w:r>
          </w:p>
        </w:tc>
        <w:tc>
          <w:tcPr>
            <w:tcW w:w="1701" w:type="dxa"/>
            <w:shd w:val="clear" w:color="auto" w:fill="auto"/>
          </w:tcPr>
          <w:p w:rsidR="00C6684F" w:rsidRPr="002A3DAF" w:rsidRDefault="00321C3C" w:rsidP="002A3DAF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  <w:tc>
          <w:tcPr>
            <w:tcW w:w="1386" w:type="dxa"/>
            <w:shd w:val="clear" w:color="auto" w:fill="auto"/>
          </w:tcPr>
          <w:p w:rsidR="00C6684F" w:rsidRPr="002A3DAF" w:rsidRDefault="00911A46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</w:tr>
      <w:tr w:rsidR="0053654F" w:rsidRPr="002A3DAF" w:rsidTr="0053654F">
        <w:trPr>
          <w:jc w:val="center"/>
        </w:trPr>
        <w:tc>
          <w:tcPr>
            <w:tcW w:w="11482" w:type="dxa"/>
            <w:gridSpan w:val="3"/>
            <w:shd w:val="clear" w:color="auto" w:fill="auto"/>
            <w:vAlign w:val="center"/>
          </w:tcPr>
          <w:p w:rsidR="0053654F" w:rsidRPr="002A3DAF" w:rsidRDefault="0053654F" w:rsidP="0053654F">
            <w:pPr>
              <w:spacing w:line="276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Итого </w:t>
            </w:r>
          </w:p>
        </w:tc>
        <w:tc>
          <w:tcPr>
            <w:tcW w:w="1701" w:type="dxa"/>
            <w:shd w:val="clear" w:color="auto" w:fill="auto"/>
          </w:tcPr>
          <w:p w:rsidR="0053654F" w:rsidRDefault="0053654F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102</w:t>
            </w:r>
          </w:p>
        </w:tc>
        <w:tc>
          <w:tcPr>
            <w:tcW w:w="1386" w:type="dxa"/>
            <w:shd w:val="clear" w:color="auto" w:fill="auto"/>
          </w:tcPr>
          <w:p w:rsidR="0053654F" w:rsidRDefault="0053654F" w:rsidP="002A3DA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10</w:t>
            </w:r>
            <w:r w:rsidR="00911A46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2</w:t>
            </w:r>
          </w:p>
        </w:tc>
      </w:tr>
    </w:tbl>
    <w:p w:rsidR="007E58A4" w:rsidRDefault="007E58A4" w:rsidP="008A12C3">
      <w:pPr>
        <w:rPr>
          <w:rFonts w:ascii="Times New Roman" w:eastAsia="Calibri" w:hAnsi="Times New Roman" w:cs="Times New Roman"/>
          <w:sz w:val="28"/>
          <w:szCs w:val="28"/>
        </w:rPr>
      </w:pPr>
    </w:p>
    <w:p w:rsidR="00A35371" w:rsidRDefault="00A35371" w:rsidP="008A12C3">
      <w:pPr>
        <w:rPr>
          <w:rFonts w:ascii="Times New Roman" w:eastAsia="Calibri" w:hAnsi="Times New Roman" w:cs="Times New Roman"/>
          <w:sz w:val="28"/>
          <w:szCs w:val="28"/>
        </w:rPr>
      </w:pPr>
    </w:p>
    <w:p w:rsidR="00864D3C" w:rsidRDefault="00864D3C" w:rsidP="008A12C3">
      <w:pPr>
        <w:rPr>
          <w:rFonts w:ascii="Times New Roman" w:eastAsia="Calibri" w:hAnsi="Times New Roman" w:cs="Times New Roman"/>
          <w:sz w:val="28"/>
          <w:szCs w:val="28"/>
        </w:rPr>
      </w:pPr>
    </w:p>
    <w:p w:rsidR="00864D3C" w:rsidRDefault="00864D3C" w:rsidP="008A12C3">
      <w:pPr>
        <w:rPr>
          <w:rFonts w:ascii="Times New Roman" w:eastAsia="Calibri" w:hAnsi="Times New Roman" w:cs="Times New Roman"/>
          <w:sz w:val="28"/>
          <w:szCs w:val="28"/>
        </w:rPr>
      </w:pPr>
    </w:p>
    <w:p w:rsidR="00864D3C" w:rsidRDefault="00864D3C" w:rsidP="008A12C3">
      <w:pPr>
        <w:rPr>
          <w:rFonts w:ascii="Times New Roman" w:eastAsia="Calibri" w:hAnsi="Times New Roman" w:cs="Times New Roman"/>
          <w:sz w:val="28"/>
          <w:szCs w:val="28"/>
        </w:rPr>
      </w:pPr>
    </w:p>
    <w:p w:rsidR="00864D3C" w:rsidRPr="00864D3C" w:rsidRDefault="00864D3C" w:rsidP="00864D3C">
      <w:pPr>
        <w:widowControl/>
        <w:suppressAutoHyphens w:val="0"/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</w:pPr>
      <w:r w:rsidRPr="00864D3C"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  <w:lastRenderedPageBreak/>
        <w:t xml:space="preserve">Тематическое планирование с учетом рабочей программы воспитания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3"/>
        <w:gridCol w:w="2666"/>
        <w:gridCol w:w="9639"/>
        <w:gridCol w:w="1552"/>
      </w:tblGrid>
      <w:tr w:rsidR="00864D3C" w:rsidRPr="009F2559" w:rsidTr="00161E96">
        <w:tc>
          <w:tcPr>
            <w:tcW w:w="703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№</w:t>
            </w:r>
          </w:p>
        </w:tc>
        <w:tc>
          <w:tcPr>
            <w:tcW w:w="2666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Название раздела</w:t>
            </w:r>
          </w:p>
        </w:tc>
        <w:tc>
          <w:tcPr>
            <w:tcW w:w="9639" w:type="dxa"/>
            <w:shd w:val="clear" w:color="auto" w:fill="auto"/>
          </w:tcPr>
          <w:p w:rsidR="00864D3C" w:rsidRPr="009F2559" w:rsidRDefault="00A8200B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Модуль рабочей программы воспитания «Школьный урок»</w:t>
            </w:r>
          </w:p>
        </w:tc>
        <w:tc>
          <w:tcPr>
            <w:tcW w:w="1552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Кол</w:t>
            </w:r>
            <w:r w:rsidR="00161E96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ичест</w:t>
            </w: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во часов</w:t>
            </w:r>
          </w:p>
        </w:tc>
      </w:tr>
      <w:tr w:rsidR="00864D3C" w:rsidRPr="009F2559" w:rsidTr="00161E96">
        <w:tc>
          <w:tcPr>
            <w:tcW w:w="703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864D3C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  <w:t>Unit 1 «School and Schooling»</w:t>
            </w:r>
          </w:p>
        </w:tc>
        <w:tc>
          <w:tcPr>
            <w:tcW w:w="9639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воспитание положительного отношения к школе и процессу обучения, осознание важности обучения для дальнейшей жизни и профессии, знакомство с разными видами получения образования;</w:t>
            </w:r>
          </w:p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формирование важности всестороннего развития личности и значимости разных предметов для учащегося;</w:t>
            </w:r>
          </w:p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развитие умения планировать свое речевое и неречевое поведение при осуществлении заданий по диалогической и монологической речи; развитие коммуникативной компетенции, включая умение взаимодействовать с окружающими, выполняя разные социальные роли; сотрудничать, работая в парах и небольших группах</w:t>
            </w:r>
          </w:p>
        </w:tc>
        <w:tc>
          <w:tcPr>
            <w:tcW w:w="1552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864D3C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</w:tr>
      <w:tr w:rsidR="00864D3C" w:rsidRPr="009F2559" w:rsidTr="00161E96">
        <w:tc>
          <w:tcPr>
            <w:tcW w:w="703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2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en-US" w:bidi="ar-SA"/>
              </w:rPr>
            </w:pPr>
            <w:r w:rsidRPr="00864D3C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  <w:t>Unit 2 «The Language of the World»</w:t>
            </w:r>
          </w:p>
        </w:tc>
        <w:tc>
          <w:tcPr>
            <w:tcW w:w="9639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формирование гордости за свою страну, свой народ и культурное наследие России, осознание своей причастности к самой большой стране мира;</w:t>
            </w:r>
          </w:p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представление о целостном полиязычном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      </w:r>
          </w:p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формирование коммуникативной компетенции и межкультурной и межэтнической коммуникации; формирование общекультурной и этнической идентичности как составляющих гражданской идентичности личности;</w:t>
            </w:r>
          </w:p>
        </w:tc>
        <w:tc>
          <w:tcPr>
            <w:tcW w:w="1552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864D3C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</w:tr>
      <w:tr w:rsidR="00864D3C" w:rsidRPr="009F2559" w:rsidTr="00161E96">
        <w:tc>
          <w:tcPr>
            <w:tcW w:w="703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3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en-US" w:bidi="ar-SA"/>
              </w:rPr>
            </w:pPr>
            <w:r w:rsidRPr="00864D3C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  <w:t>Unit 3 «Some Facts about the English-speaking World»</w:t>
            </w:r>
          </w:p>
        </w:tc>
        <w:tc>
          <w:tcPr>
            <w:tcW w:w="9639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 xml:space="preserve">- формирование гордости за свою страну и свой </w:t>
            </w:r>
            <w:proofErr w:type="gramStart"/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народ</w:t>
            </w:r>
            <w:proofErr w:type="gramEnd"/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 xml:space="preserve"> и культурное наследие России, осознание своей причастности к самой большой стране мира;</w:t>
            </w:r>
          </w:p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представление о целостном полиязычном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      </w:r>
          </w:p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формирование коммуникативной компетенции и межкультурной и межэтнической коммуникации; формирование общекультурной и этнической идентичности как составляющих гражданской идентичности личности;</w:t>
            </w:r>
          </w:p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</w:p>
        </w:tc>
        <w:tc>
          <w:tcPr>
            <w:tcW w:w="1552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864D3C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</w:tr>
      <w:tr w:rsidR="00864D3C" w:rsidRPr="009F2559" w:rsidTr="00161E96">
        <w:tc>
          <w:tcPr>
            <w:tcW w:w="703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4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en-US" w:bidi="ar-SA"/>
              </w:rPr>
            </w:pPr>
            <w:r w:rsidRPr="00864D3C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  <w:t>Unit 4 «Living Things Around Us»</w:t>
            </w:r>
          </w:p>
        </w:tc>
        <w:tc>
          <w:tcPr>
            <w:tcW w:w="9639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осознание учащимися планеты Земля как нашего общего дома и важности совместных действий представителей разных стран по защите окружающей среды;</w:t>
            </w:r>
          </w:p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осознание того, насколько хрупкой является наша планета и как от действий человека зависит жизнь всех других ее обитателей;</w:t>
            </w:r>
          </w:p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 xml:space="preserve">- формирование активной жизненной позиции и готовности отстаивать интересы </w:t>
            </w: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lastRenderedPageBreak/>
              <w:t>представителей животного и растительного мира;</w:t>
            </w:r>
          </w:p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 xml:space="preserve">- обсуждение проблем межличностных отношений, вечных ценностей и правильном </w:t>
            </w:r>
            <w:proofErr w:type="gramStart"/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поведении</w:t>
            </w:r>
            <w:proofErr w:type="gramEnd"/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 xml:space="preserve"> членов социума, морали и нравственности </w:t>
            </w:r>
          </w:p>
        </w:tc>
        <w:tc>
          <w:tcPr>
            <w:tcW w:w="1552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en-US" w:bidi="ar-SA"/>
              </w:rPr>
            </w:pPr>
            <w:r w:rsidRPr="00864D3C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lastRenderedPageBreak/>
              <w:t>17</w:t>
            </w:r>
          </w:p>
        </w:tc>
      </w:tr>
      <w:tr w:rsidR="00864D3C" w:rsidRPr="009F2559" w:rsidTr="00161E96">
        <w:tc>
          <w:tcPr>
            <w:tcW w:w="703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lastRenderedPageBreak/>
              <w:t>5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en-US" w:bidi="ar-SA"/>
              </w:rPr>
            </w:pPr>
            <w:r w:rsidRPr="00864D3C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  <w:t>Unit 5 «The ABC of Ecology»</w:t>
            </w:r>
          </w:p>
        </w:tc>
        <w:tc>
          <w:tcPr>
            <w:tcW w:w="9639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показать учащимся положительные моменты жизни в сельской местности и роли сельских жителей в распределении труда;</w:t>
            </w:r>
          </w:p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познакомить учащихся с экологическими проблемами и научить их выражать к ним свое отношение, искать пути решения экологических проблем;</w:t>
            </w:r>
          </w:p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развивать личную ответственность за сохранение природы в своей местности;</w:t>
            </w:r>
          </w:p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показать роль природоохранных организаций для сохранения животного и растительного мира на земле, показать зависимость жизни и здоровья человека от природы</w:t>
            </w:r>
          </w:p>
        </w:tc>
        <w:tc>
          <w:tcPr>
            <w:tcW w:w="1552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864D3C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</w:tr>
      <w:tr w:rsidR="00864D3C" w:rsidRPr="009F2559" w:rsidTr="00161E96">
        <w:tc>
          <w:tcPr>
            <w:tcW w:w="703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6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864D3C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val="en-US" w:eastAsia="ar-SA" w:bidi="ar-SA"/>
              </w:rPr>
              <w:t>Unit 6 «Living Healthy»</w:t>
            </w:r>
          </w:p>
        </w:tc>
        <w:tc>
          <w:tcPr>
            <w:tcW w:w="9639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освоение понятия «здоровый образ жизни» и его компонентов (активный отдых, спорт, здоровое питание, здоровые привычки и т.д.);</w:t>
            </w:r>
          </w:p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уважительное отношение к людям, ведущим здоровый образ жизни, создание устойчивой модели поведения и подражания людям здорового образа жизни;</w:t>
            </w:r>
          </w:p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воспитание осознанного выбора в пользу здорового образа жизни;</w:t>
            </w:r>
          </w:p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- формирование самодисциплины, упорства, настойчивости, самостоятельности в учебном труде</w:t>
            </w:r>
          </w:p>
        </w:tc>
        <w:tc>
          <w:tcPr>
            <w:tcW w:w="1552" w:type="dxa"/>
            <w:shd w:val="clear" w:color="auto" w:fill="auto"/>
          </w:tcPr>
          <w:p w:rsidR="00864D3C" w:rsidRPr="009F2559" w:rsidRDefault="00911A46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 w:bidi="ar-SA"/>
              </w:rPr>
              <w:t>17</w:t>
            </w:r>
          </w:p>
        </w:tc>
      </w:tr>
      <w:tr w:rsidR="00864D3C" w:rsidRPr="009F2559" w:rsidTr="00161E96">
        <w:tc>
          <w:tcPr>
            <w:tcW w:w="13008" w:type="dxa"/>
            <w:gridSpan w:val="3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 xml:space="preserve">Итого </w:t>
            </w:r>
          </w:p>
        </w:tc>
        <w:tc>
          <w:tcPr>
            <w:tcW w:w="1552" w:type="dxa"/>
            <w:shd w:val="clear" w:color="auto" w:fill="auto"/>
          </w:tcPr>
          <w:p w:rsidR="00864D3C" w:rsidRPr="009F2559" w:rsidRDefault="00864D3C" w:rsidP="009F2559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</w:pPr>
            <w:r w:rsidRPr="009F2559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10</w:t>
            </w:r>
            <w:r w:rsidR="00911A46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 w:bidi="ar-SA"/>
              </w:rPr>
              <w:t>2</w:t>
            </w:r>
          </w:p>
        </w:tc>
      </w:tr>
    </w:tbl>
    <w:p w:rsidR="00A35371" w:rsidRDefault="00A35371" w:rsidP="008A12C3">
      <w:pPr>
        <w:rPr>
          <w:rFonts w:ascii="Times New Roman" w:eastAsia="Calibri" w:hAnsi="Times New Roman" w:cs="Times New Roman"/>
          <w:sz w:val="28"/>
          <w:szCs w:val="28"/>
        </w:rPr>
      </w:pPr>
    </w:p>
    <w:p w:rsidR="00A35371" w:rsidRDefault="00A35371" w:rsidP="008A12C3">
      <w:pPr>
        <w:rPr>
          <w:rFonts w:ascii="Times New Roman" w:eastAsia="Calibri" w:hAnsi="Times New Roman" w:cs="Times New Roman"/>
          <w:sz w:val="28"/>
          <w:szCs w:val="28"/>
        </w:rPr>
      </w:pPr>
    </w:p>
    <w:p w:rsidR="007E58A4" w:rsidRDefault="007E58A4" w:rsidP="002F0AC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64D3C" w:rsidRDefault="00864D3C" w:rsidP="002F0AC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64D3C" w:rsidRDefault="00864D3C" w:rsidP="002F0AC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64D3C" w:rsidRDefault="00864D3C" w:rsidP="00864D3C">
      <w:pPr>
        <w:rPr>
          <w:rFonts w:ascii="Times New Roman" w:eastAsia="Calibri" w:hAnsi="Times New Roman" w:cs="Times New Roman"/>
          <w:sz w:val="28"/>
          <w:szCs w:val="28"/>
        </w:rPr>
      </w:pPr>
    </w:p>
    <w:p w:rsidR="00864D3C" w:rsidRDefault="00864D3C" w:rsidP="00864D3C">
      <w:pPr>
        <w:rPr>
          <w:rFonts w:ascii="Times New Roman" w:eastAsia="Calibri" w:hAnsi="Times New Roman" w:cs="Times New Roman"/>
          <w:sz w:val="28"/>
          <w:szCs w:val="28"/>
        </w:rPr>
      </w:pPr>
    </w:p>
    <w:p w:rsidR="00864D3C" w:rsidRDefault="00864D3C" w:rsidP="002F0AC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64D3C" w:rsidRDefault="00864D3C" w:rsidP="002F0AC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1E96" w:rsidRDefault="00161E96" w:rsidP="002F0AC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1E96" w:rsidRDefault="00161E96" w:rsidP="002F0AC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64D3C" w:rsidRDefault="00864D3C" w:rsidP="002F0AC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64D3C" w:rsidRDefault="00864D3C" w:rsidP="002F0AC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64D3C" w:rsidRDefault="00864D3C" w:rsidP="002F0AC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1C3C" w:rsidRPr="00864D3C" w:rsidRDefault="00321C3C" w:rsidP="002F0AC5">
      <w:pPr>
        <w:jc w:val="center"/>
        <w:rPr>
          <w:rFonts w:ascii="Times New Roman" w:eastAsia="Calibri" w:hAnsi="Times New Roman" w:cs="Times New Roman"/>
          <w:sz w:val="24"/>
        </w:rPr>
      </w:pPr>
      <w:r w:rsidRPr="00864D3C">
        <w:rPr>
          <w:rFonts w:ascii="Times New Roman" w:eastAsia="Calibri" w:hAnsi="Times New Roman" w:cs="Times New Roman"/>
          <w:sz w:val="24"/>
        </w:rPr>
        <w:lastRenderedPageBreak/>
        <w:t>Календарно – тематическое планирование по УМК  О. В. Афанасьевой, И. В. Михеевой «</w:t>
      </w:r>
      <w:r w:rsidRPr="00864D3C">
        <w:rPr>
          <w:rFonts w:ascii="Times New Roman" w:eastAsia="Calibri" w:hAnsi="Times New Roman" w:cs="Times New Roman"/>
          <w:sz w:val="24"/>
          <w:lang w:val="en-US"/>
        </w:rPr>
        <w:t>Rainbow</w:t>
      </w:r>
      <w:r w:rsidRPr="00864D3C">
        <w:rPr>
          <w:rFonts w:ascii="Times New Roman" w:eastAsia="Calibri" w:hAnsi="Times New Roman" w:cs="Times New Roman"/>
          <w:sz w:val="24"/>
        </w:rPr>
        <w:t xml:space="preserve"> </w:t>
      </w:r>
      <w:r w:rsidRPr="00864D3C">
        <w:rPr>
          <w:rFonts w:ascii="Times New Roman" w:eastAsia="Calibri" w:hAnsi="Times New Roman" w:cs="Times New Roman"/>
          <w:sz w:val="24"/>
          <w:lang w:val="en-US"/>
        </w:rPr>
        <w:t>English</w:t>
      </w:r>
      <w:r w:rsidRPr="00864D3C">
        <w:rPr>
          <w:rFonts w:ascii="Times New Roman" w:eastAsia="Calibri" w:hAnsi="Times New Roman" w:cs="Times New Roman"/>
          <w:sz w:val="24"/>
        </w:rPr>
        <w:t>»</w:t>
      </w:r>
    </w:p>
    <w:p w:rsidR="00321C3C" w:rsidRPr="00864D3C" w:rsidRDefault="00321C3C" w:rsidP="00321C3C">
      <w:pPr>
        <w:jc w:val="center"/>
        <w:rPr>
          <w:rFonts w:ascii="Times New Roman" w:eastAsia="Calibri" w:hAnsi="Times New Roman" w:cs="Times New Roman"/>
          <w:sz w:val="24"/>
        </w:rPr>
      </w:pPr>
      <w:r w:rsidRPr="00864D3C">
        <w:rPr>
          <w:rFonts w:ascii="Times New Roman" w:eastAsia="Calibri" w:hAnsi="Times New Roman" w:cs="Times New Roman"/>
          <w:sz w:val="24"/>
        </w:rPr>
        <w:t xml:space="preserve"> (</w:t>
      </w:r>
      <w:r w:rsidRPr="00864D3C">
        <w:rPr>
          <w:rFonts w:ascii="Times New Roman" w:eastAsia="Calibri" w:hAnsi="Times New Roman" w:cs="Times New Roman"/>
          <w:sz w:val="24"/>
          <w:lang w:val="en-US"/>
        </w:rPr>
        <w:t>7</w:t>
      </w:r>
      <w:r w:rsidR="00EC61E3">
        <w:rPr>
          <w:rFonts w:ascii="Times New Roman" w:eastAsia="Calibri" w:hAnsi="Times New Roman" w:cs="Times New Roman"/>
          <w:sz w:val="24"/>
        </w:rPr>
        <w:t xml:space="preserve"> класс,  102</w:t>
      </w:r>
      <w:r w:rsidRPr="00864D3C">
        <w:rPr>
          <w:rFonts w:ascii="Times New Roman" w:eastAsia="Calibri" w:hAnsi="Times New Roman" w:cs="Times New Roman"/>
          <w:sz w:val="24"/>
        </w:rPr>
        <w:t xml:space="preserve"> часов)</w:t>
      </w:r>
    </w:p>
    <w:p w:rsidR="00BB1156" w:rsidRPr="00BB1156" w:rsidRDefault="00BB1156" w:rsidP="00BB1156">
      <w:pPr>
        <w:widowControl/>
        <w:suppressAutoHyphens w:val="0"/>
        <w:autoSpaceDE w:val="0"/>
        <w:ind w:left="851" w:firstLine="709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8"/>
        <w:gridCol w:w="7"/>
        <w:gridCol w:w="3674"/>
        <w:gridCol w:w="854"/>
        <w:gridCol w:w="852"/>
        <w:gridCol w:w="852"/>
        <w:gridCol w:w="7802"/>
      </w:tblGrid>
      <w:tr w:rsidR="00AD3BDE" w:rsidRPr="00BB1156" w:rsidTr="00AD3BDE">
        <w:trPr>
          <w:cantSplit/>
          <w:trHeight w:val="484"/>
        </w:trPr>
        <w:tc>
          <w:tcPr>
            <w:tcW w:w="668" w:type="dxa"/>
            <w:vMerge w:val="restart"/>
            <w:shd w:val="clear" w:color="auto" w:fill="auto"/>
            <w:vAlign w:val="center"/>
          </w:tcPr>
          <w:p w:rsidR="00AD3BDE" w:rsidRPr="00BB1156" w:rsidRDefault="00AD3BDE" w:rsidP="00BB1156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 xml:space="preserve">№ </w:t>
            </w:r>
            <w:proofErr w:type="gramStart"/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>п</w:t>
            </w:r>
            <w:proofErr w:type="gramEnd"/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>/п</w:t>
            </w:r>
          </w:p>
        </w:tc>
        <w:tc>
          <w:tcPr>
            <w:tcW w:w="3681" w:type="dxa"/>
            <w:gridSpan w:val="2"/>
            <w:vMerge w:val="restart"/>
            <w:shd w:val="clear" w:color="auto" w:fill="auto"/>
            <w:vAlign w:val="center"/>
          </w:tcPr>
          <w:p w:rsidR="00AD3BDE" w:rsidRPr="00BB1156" w:rsidRDefault="00AD3BDE" w:rsidP="00BB1156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 xml:space="preserve">Тема урока, </w:t>
            </w:r>
          </w:p>
          <w:p w:rsidR="00AD3BDE" w:rsidRPr="00BB1156" w:rsidRDefault="00AD3BDE" w:rsidP="00BB1156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>тип урока</w:t>
            </w: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 w:rsidR="00AD3BDE" w:rsidRPr="00BB1156" w:rsidRDefault="00AD3BDE" w:rsidP="00BB1156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 xml:space="preserve">Кол-во часов </w:t>
            </w:r>
          </w:p>
        </w:tc>
        <w:tc>
          <w:tcPr>
            <w:tcW w:w="1704" w:type="dxa"/>
            <w:gridSpan w:val="2"/>
          </w:tcPr>
          <w:p w:rsidR="00AD3BDE" w:rsidRDefault="00AD3BDE" w:rsidP="005E36BC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>Дата</w:t>
            </w:r>
          </w:p>
        </w:tc>
        <w:tc>
          <w:tcPr>
            <w:tcW w:w="7802" w:type="dxa"/>
            <w:vMerge w:val="restart"/>
            <w:shd w:val="clear" w:color="auto" w:fill="auto"/>
            <w:vAlign w:val="center"/>
          </w:tcPr>
          <w:p w:rsidR="00AD3BDE" w:rsidRPr="00BB1156" w:rsidRDefault="00AD3BDE" w:rsidP="005E36BC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 xml:space="preserve">Виды учебной деятельности </w:t>
            </w:r>
          </w:p>
        </w:tc>
      </w:tr>
      <w:tr w:rsidR="00AD3BDE" w:rsidRPr="00BB1156" w:rsidTr="00AD3BDE">
        <w:trPr>
          <w:cantSplit/>
          <w:trHeight w:val="419"/>
        </w:trPr>
        <w:tc>
          <w:tcPr>
            <w:tcW w:w="668" w:type="dxa"/>
            <w:vMerge/>
            <w:shd w:val="clear" w:color="auto" w:fill="auto"/>
          </w:tcPr>
          <w:p w:rsidR="00AD3BDE" w:rsidRPr="00BB1156" w:rsidRDefault="00AD3BDE" w:rsidP="00BB1156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</w:p>
        </w:tc>
        <w:tc>
          <w:tcPr>
            <w:tcW w:w="3681" w:type="dxa"/>
            <w:gridSpan w:val="2"/>
            <w:vMerge/>
            <w:shd w:val="clear" w:color="auto" w:fill="auto"/>
          </w:tcPr>
          <w:p w:rsidR="00AD3BDE" w:rsidRPr="00BB1156" w:rsidRDefault="00AD3BDE" w:rsidP="00BB1156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:rsidR="00AD3BDE" w:rsidRPr="00BB1156" w:rsidRDefault="00AD3BDE" w:rsidP="00BB1156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</w:pPr>
          </w:p>
        </w:tc>
        <w:tc>
          <w:tcPr>
            <w:tcW w:w="852" w:type="dxa"/>
          </w:tcPr>
          <w:p w:rsidR="00AD3BDE" w:rsidRPr="00BB1156" w:rsidRDefault="00AD3BDE" w:rsidP="00BB1156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>план</w:t>
            </w:r>
          </w:p>
        </w:tc>
        <w:tc>
          <w:tcPr>
            <w:tcW w:w="852" w:type="dxa"/>
          </w:tcPr>
          <w:p w:rsidR="00AD3BDE" w:rsidRPr="00BB1156" w:rsidRDefault="00AD3BDE" w:rsidP="00BB1156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>факт</w:t>
            </w:r>
          </w:p>
        </w:tc>
        <w:tc>
          <w:tcPr>
            <w:tcW w:w="7802" w:type="dxa"/>
            <w:vMerge/>
            <w:shd w:val="clear" w:color="auto" w:fill="auto"/>
            <w:vAlign w:val="center"/>
          </w:tcPr>
          <w:p w:rsidR="00AD3BDE" w:rsidRPr="00BB1156" w:rsidRDefault="00AD3BDE" w:rsidP="00BB1156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</w:pPr>
          </w:p>
        </w:tc>
      </w:tr>
      <w:tr w:rsidR="00784D83" w:rsidRPr="00A97D6F" w:rsidTr="00576203">
        <w:trPr>
          <w:cantSplit/>
          <w:trHeight w:val="412"/>
        </w:trPr>
        <w:tc>
          <w:tcPr>
            <w:tcW w:w="14709" w:type="dxa"/>
            <w:gridSpan w:val="7"/>
            <w:shd w:val="clear" w:color="auto" w:fill="auto"/>
            <w:vAlign w:val="center"/>
          </w:tcPr>
          <w:p w:rsidR="00784D83" w:rsidRPr="00A574D3" w:rsidRDefault="00784D83" w:rsidP="00576203">
            <w:pPr>
              <w:widowControl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</w:pPr>
            <w:r w:rsidRPr="00A574D3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 xml:space="preserve">1 </w:t>
            </w: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>четверть</w:t>
            </w:r>
            <w:r w:rsidRPr="00A574D3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 xml:space="preserve"> – 27 </w:t>
            </w: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>часов</w:t>
            </w:r>
            <w:r w:rsidRPr="00A574D3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 xml:space="preserve"> </w:t>
            </w:r>
          </w:p>
          <w:p w:rsidR="00784D83" w:rsidRPr="009D11F9" w:rsidRDefault="00784D83" w:rsidP="00576203">
            <w:pPr>
              <w:widowControl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</w:pPr>
            <w:r w:rsidRPr="009D11F9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 xml:space="preserve">Unit 1 «School and Schooling» (17 </w:t>
            </w:r>
            <w:r w:rsidRPr="009D11F9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>часов</w:t>
            </w:r>
            <w:r w:rsidRPr="009D11F9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)</w:t>
            </w:r>
          </w:p>
        </w:tc>
      </w:tr>
      <w:tr w:rsidR="003637E2" w:rsidRPr="00BB1156" w:rsidTr="001E2C87">
        <w:trPr>
          <w:cantSplit/>
          <w:trHeight w:val="491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1.</w:t>
            </w:r>
          </w:p>
        </w:tc>
        <w:tc>
          <w:tcPr>
            <w:tcW w:w="3674" w:type="dxa"/>
            <w:shd w:val="clear" w:color="auto" w:fill="auto"/>
          </w:tcPr>
          <w:p w:rsidR="003637E2" w:rsidRPr="00BB1156" w:rsidRDefault="00F65F00" w:rsidP="003637E2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Вводный урок. Инструктаж по ТБ. </w:t>
            </w:r>
            <w:r w:rsidR="003637E2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Школьное о</w:t>
            </w:r>
            <w:r w:rsidR="003637E2"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бразование в Великобритании.</w:t>
            </w:r>
          </w:p>
        </w:tc>
        <w:tc>
          <w:tcPr>
            <w:tcW w:w="854" w:type="dxa"/>
            <w:shd w:val="clear" w:color="auto" w:fill="auto"/>
          </w:tcPr>
          <w:p w:rsidR="003637E2" w:rsidRPr="002A3DAF" w:rsidRDefault="003637E2" w:rsidP="003637E2">
            <w:pPr>
              <w:widowControl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2A3DAF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E2" w:rsidRPr="00AE4FC5" w:rsidRDefault="00161344" w:rsidP="003637E2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="003637E2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.09</w:t>
            </w:r>
          </w:p>
        </w:tc>
        <w:tc>
          <w:tcPr>
            <w:tcW w:w="852" w:type="dxa"/>
          </w:tcPr>
          <w:p w:rsidR="003637E2" w:rsidRDefault="003637E2" w:rsidP="003637E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 xml:space="preserve">Учатся </w:t>
            </w:r>
            <w:r w:rsidRPr="00B13A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>составлять микро монологи о шко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>ле на основании ключевых слов, о</w:t>
            </w:r>
            <w:r w:rsidRPr="00B13A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>твечать на вопросы и т.д.</w:t>
            </w:r>
          </w:p>
        </w:tc>
      </w:tr>
      <w:tr w:rsidR="003637E2" w:rsidRPr="00BB1156" w:rsidTr="001E2C87">
        <w:trPr>
          <w:cantSplit/>
          <w:trHeight w:val="703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2.</w:t>
            </w:r>
          </w:p>
        </w:tc>
        <w:tc>
          <w:tcPr>
            <w:tcW w:w="3674" w:type="dxa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устной речи.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Каникулы.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3637E2" w:rsidRPr="002A3DAF" w:rsidRDefault="003637E2" w:rsidP="003637E2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2A3DAF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E2" w:rsidRPr="00AE4FC5" w:rsidRDefault="00EC61E3" w:rsidP="003637E2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4</w:t>
            </w:r>
            <w:r w:rsidR="003637E2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.09</w:t>
            </w:r>
          </w:p>
        </w:tc>
        <w:tc>
          <w:tcPr>
            <w:tcW w:w="852" w:type="dxa"/>
          </w:tcPr>
          <w:p w:rsidR="003637E2" w:rsidRDefault="003637E2" w:rsidP="003637E2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>Учатся</w:t>
            </w:r>
            <w:r w:rsidRPr="00B13A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>вести беседу по прослушанному, о</w:t>
            </w:r>
            <w:r w:rsidRPr="00B13A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>твечать на вопросы по прочитанному тексту.</w:t>
            </w:r>
            <w:proofErr w:type="gramEnd"/>
          </w:p>
        </w:tc>
      </w:tr>
      <w:tr w:rsidR="003637E2" w:rsidRPr="00BB1156" w:rsidTr="001E2C87">
        <w:trPr>
          <w:cantSplit/>
          <w:trHeight w:val="699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3.</w:t>
            </w:r>
          </w:p>
        </w:tc>
        <w:tc>
          <w:tcPr>
            <w:tcW w:w="3674" w:type="dxa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Школьная жизнь.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Встречи выпускников.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Практика устной речи.</w:t>
            </w:r>
          </w:p>
        </w:tc>
        <w:tc>
          <w:tcPr>
            <w:tcW w:w="854" w:type="dxa"/>
            <w:shd w:val="clear" w:color="auto" w:fill="auto"/>
          </w:tcPr>
          <w:p w:rsidR="003637E2" w:rsidRPr="002A3DAF" w:rsidRDefault="003637E2" w:rsidP="003637E2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2A3DAF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E2" w:rsidRPr="00AE4FC5" w:rsidRDefault="00EC61E3" w:rsidP="003637E2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6</w:t>
            </w:r>
            <w:r w:rsidR="003637E2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.09</w:t>
            </w:r>
          </w:p>
        </w:tc>
        <w:tc>
          <w:tcPr>
            <w:tcW w:w="852" w:type="dxa"/>
          </w:tcPr>
          <w:p w:rsidR="003637E2" w:rsidRDefault="003637E2" w:rsidP="003637E2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 xml:space="preserve">Учатся  беседовать по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>прослушанному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 xml:space="preserve">, </w:t>
            </w:r>
            <w:r w:rsidRPr="00B13A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>правильно употреблять артикли с исчисляемыми и неисчисляемыми существительными.</w:t>
            </w:r>
          </w:p>
        </w:tc>
      </w:tr>
      <w:tr w:rsidR="003637E2" w:rsidRPr="00BB1156" w:rsidTr="001E2C87">
        <w:trPr>
          <w:cantSplit/>
          <w:trHeight w:val="694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4.</w:t>
            </w:r>
          </w:p>
        </w:tc>
        <w:tc>
          <w:tcPr>
            <w:tcW w:w="3674" w:type="dxa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Введение новой лексики.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Покупка школьных принадлежностей.</w:t>
            </w:r>
          </w:p>
        </w:tc>
        <w:tc>
          <w:tcPr>
            <w:tcW w:w="854" w:type="dxa"/>
            <w:shd w:val="clear" w:color="auto" w:fill="auto"/>
          </w:tcPr>
          <w:p w:rsidR="003637E2" w:rsidRPr="002A3DAF" w:rsidRDefault="003637E2" w:rsidP="003637E2">
            <w:pPr>
              <w:widowControl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2A3DAF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E2" w:rsidRPr="00AE4FC5" w:rsidRDefault="00466AF2" w:rsidP="003637E2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8</w:t>
            </w:r>
            <w:r w:rsidR="003637E2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.09</w:t>
            </w:r>
          </w:p>
        </w:tc>
        <w:tc>
          <w:tcPr>
            <w:tcW w:w="852" w:type="dxa"/>
          </w:tcPr>
          <w:p w:rsidR="003637E2" w:rsidRDefault="003637E2" w:rsidP="003637E2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>Учатся</w:t>
            </w:r>
            <w:r w:rsidRPr="00B13A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 xml:space="preserve"> воспринимать и понимать английскую речь; составлять диалоги по </w:t>
            </w:r>
            <w:proofErr w:type="gramStart"/>
            <w:r w:rsidRPr="00B13A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>прослушанному</w:t>
            </w:r>
            <w:proofErr w:type="gramEnd"/>
            <w:r w:rsidRPr="00B13A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>; правильно употреблять в речи слова: a pie</w:t>
            </w:r>
            <w:r w:rsidRPr="00B13A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val="en-US" w:eastAsia="ru-RU"/>
              </w:rPr>
              <w:t>ce</w:t>
            </w:r>
            <w:r w:rsidRPr="00B13A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 xml:space="preserve">, </w:t>
            </w:r>
            <w:r w:rsidRPr="00B13A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val="en-US" w:eastAsia="ru-RU"/>
              </w:rPr>
              <w:t>a</w:t>
            </w:r>
            <w:r w:rsidRPr="00B13A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 xml:space="preserve"> </w:t>
            </w:r>
            <w:r w:rsidRPr="00B13A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val="en-US" w:eastAsia="ru-RU"/>
              </w:rPr>
              <w:t>pair</w:t>
            </w:r>
            <w:r w:rsidRPr="00B13A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lang w:eastAsia="ru-RU"/>
              </w:rPr>
              <w:t>.</w:t>
            </w:r>
          </w:p>
        </w:tc>
      </w:tr>
      <w:tr w:rsidR="003637E2" w:rsidRPr="00BB1156" w:rsidTr="001E2C87">
        <w:trPr>
          <w:cantSplit/>
          <w:trHeight w:val="698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5.</w:t>
            </w:r>
          </w:p>
        </w:tc>
        <w:tc>
          <w:tcPr>
            <w:tcW w:w="3674" w:type="dxa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u w:val="single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u w:val="single"/>
                <w:lang w:eastAsia="en-US" w:bidi="ar-SA"/>
              </w:rPr>
              <w:t>Входная контрольная работа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3637E2" w:rsidRPr="002A3DAF" w:rsidRDefault="003637E2" w:rsidP="003637E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E2" w:rsidRPr="00AE4FC5" w:rsidRDefault="003637E2" w:rsidP="003637E2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.09</w:t>
            </w:r>
          </w:p>
        </w:tc>
        <w:tc>
          <w:tcPr>
            <w:tcW w:w="852" w:type="dxa"/>
          </w:tcPr>
          <w:p w:rsidR="003637E2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Самостоятельно выполняют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упражнения, используя ранее изученную лексику и грамматику</w:t>
            </w:r>
          </w:p>
        </w:tc>
      </w:tr>
      <w:tr w:rsidR="003637E2" w:rsidRPr="00BB1156" w:rsidTr="001E2C87">
        <w:trPr>
          <w:cantSplit/>
          <w:trHeight w:val="698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6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3674" w:type="dxa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Работа над ошибками. Практика чтения.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Школа в Великобритании.</w:t>
            </w:r>
          </w:p>
          <w:p w:rsidR="003637E2" w:rsidRPr="00BB1156" w:rsidRDefault="003637E2" w:rsidP="003637E2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i/>
                <w:kern w:val="0"/>
                <w:sz w:val="24"/>
                <w:lang w:eastAsia="en-US" w:bidi="ar-SA"/>
              </w:rPr>
            </w:pPr>
          </w:p>
        </w:tc>
        <w:tc>
          <w:tcPr>
            <w:tcW w:w="854" w:type="dxa"/>
            <w:shd w:val="clear" w:color="auto" w:fill="auto"/>
          </w:tcPr>
          <w:p w:rsidR="003637E2" w:rsidRPr="002A3DAF" w:rsidRDefault="003637E2" w:rsidP="003637E2">
            <w:pPr>
              <w:widowControl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E2" w:rsidRPr="00AE4FC5" w:rsidRDefault="003637E2" w:rsidP="003637E2">
            <w:pPr>
              <w:pStyle w:val="a6"/>
              <w:snapToGrid w:val="0"/>
              <w:spacing w:after="0"/>
              <w:contextualSpacing/>
              <w:rPr>
                <w:rStyle w:val="FontStyle43"/>
                <w:rFonts w:eastAsia="Bookman Old Style"/>
                <w:sz w:val="24"/>
              </w:rPr>
            </w:pPr>
            <w:r w:rsidRPr="00AE4FC5">
              <w:rPr>
                <w:rStyle w:val="FontStyle43"/>
                <w:rFonts w:eastAsia="Bookman Old Style"/>
                <w:sz w:val="24"/>
              </w:rPr>
              <w:t>1</w:t>
            </w:r>
            <w:r w:rsidR="00EC61E3">
              <w:rPr>
                <w:rStyle w:val="FontStyle43"/>
                <w:rFonts w:eastAsia="Bookman Old Style"/>
                <w:sz w:val="24"/>
              </w:rPr>
              <w:t>3</w:t>
            </w:r>
            <w:r w:rsidRPr="00AE4FC5">
              <w:rPr>
                <w:rStyle w:val="FontStyle43"/>
                <w:rFonts w:eastAsia="Bookman Old Style"/>
                <w:sz w:val="24"/>
              </w:rPr>
              <w:t>.09</w:t>
            </w:r>
          </w:p>
        </w:tc>
        <w:tc>
          <w:tcPr>
            <w:tcW w:w="852" w:type="dxa"/>
          </w:tcPr>
          <w:p w:rsidR="003637E2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Учатся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воспринимать и понимать английскую речь; озаглав</w:t>
            </w:r>
            <w:r>
              <w:rPr>
                <w:rFonts w:ascii="Times New Roman" w:hAnsi="Times New Roman" w:cs="Times New Roman"/>
                <w:sz w:val="24"/>
              </w:rPr>
              <w:t>лива</w:t>
            </w:r>
            <w:r w:rsidRPr="00B13A41">
              <w:rPr>
                <w:rFonts w:ascii="Times New Roman" w:hAnsi="Times New Roman" w:cs="Times New Roman"/>
                <w:sz w:val="24"/>
              </w:rPr>
              <w:t>ть части, прочитанного текста.</w:t>
            </w:r>
          </w:p>
        </w:tc>
      </w:tr>
      <w:tr w:rsidR="003637E2" w:rsidRPr="00BB1156" w:rsidTr="001E2C87">
        <w:trPr>
          <w:cantSplit/>
          <w:trHeight w:val="698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7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3674" w:type="dxa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Введение новой лексики.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Изучаемые предметы.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3637E2" w:rsidRPr="002A3DAF" w:rsidRDefault="003637E2" w:rsidP="003637E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E2" w:rsidRPr="00AE4FC5" w:rsidRDefault="003637E2" w:rsidP="003637E2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="00161344">
              <w:rPr>
                <w:rFonts w:ascii="Times New Roman" w:eastAsia="Calibri" w:hAnsi="Times New Roman" w:cs="Times New Roman"/>
                <w:sz w:val="24"/>
                <w:lang w:eastAsia="ar-SA"/>
              </w:rPr>
              <w:t>5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.09</w:t>
            </w:r>
          </w:p>
        </w:tc>
        <w:tc>
          <w:tcPr>
            <w:tcW w:w="852" w:type="dxa"/>
          </w:tcPr>
          <w:p w:rsidR="003637E2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Учатся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отвечать на вопросы по </w:t>
            </w:r>
            <w:proofErr w:type="gramStart"/>
            <w:r w:rsidRPr="00B13A41">
              <w:rPr>
                <w:rFonts w:ascii="Times New Roman" w:hAnsi="Times New Roman" w:cs="Times New Roman"/>
                <w:sz w:val="24"/>
              </w:rPr>
              <w:t>прослушанному</w:t>
            </w:r>
            <w:proofErr w:type="gramEnd"/>
            <w:r w:rsidRPr="00B13A41">
              <w:rPr>
                <w:rFonts w:ascii="Times New Roman" w:hAnsi="Times New Roman" w:cs="Times New Roman"/>
                <w:sz w:val="24"/>
              </w:rPr>
              <w:t>; правильно употреблять новую лексику в речи.</w:t>
            </w:r>
          </w:p>
        </w:tc>
      </w:tr>
      <w:tr w:rsidR="003637E2" w:rsidRPr="00BB1156" w:rsidTr="001E2C87">
        <w:trPr>
          <w:cantSplit/>
          <w:trHeight w:val="552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8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3674" w:type="dxa"/>
            <w:shd w:val="clear" w:color="auto" w:fill="auto"/>
          </w:tcPr>
          <w:p w:rsidR="003637E2" w:rsidRPr="00684A82" w:rsidRDefault="003637E2" w:rsidP="003637E2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Школьная жизнь. Практика устной речи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3637E2" w:rsidRPr="002A3DAF" w:rsidRDefault="003637E2" w:rsidP="003637E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E2" w:rsidRPr="00AE4FC5" w:rsidRDefault="003637E2" w:rsidP="003637E2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8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.09</w:t>
            </w:r>
          </w:p>
        </w:tc>
        <w:tc>
          <w:tcPr>
            <w:tcW w:w="852" w:type="dxa"/>
          </w:tcPr>
          <w:p w:rsidR="003637E2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Рассказывают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о своей школе, используя лексико-грамматический материал; </w:t>
            </w:r>
            <w:r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отвечать на вопросы по </w:t>
            </w:r>
            <w:proofErr w:type="gramStart"/>
            <w:r w:rsidRPr="00B13A41">
              <w:rPr>
                <w:rFonts w:ascii="Times New Roman" w:hAnsi="Times New Roman" w:cs="Times New Roman"/>
                <w:sz w:val="24"/>
              </w:rPr>
              <w:t>прочитанному</w:t>
            </w:r>
            <w:proofErr w:type="gramEnd"/>
            <w:r w:rsidRPr="00B13A4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3637E2" w:rsidRPr="00BB1156" w:rsidTr="001E2C87">
        <w:trPr>
          <w:cantSplit/>
          <w:trHeight w:val="643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lastRenderedPageBreak/>
              <w:t>9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3674" w:type="dxa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Образование в Англии, Уэльсе, России.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Практика аудирования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3637E2" w:rsidRPr="002A3DAF" w:rsidRDefault="003637E2" w:rsidP="003637E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E2" w:rsidRPr="00AE4FC5" w:rsidRDefault="00161344" w:rsidP="003637E2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0</w:t>
            </w:r>
            <w:r w:rsidR="003637E2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.09</w:t>
            </w:r>
          </w:p>
        </w:tc>
        <w:tc>
          <w:tcPr>
            <w:tcW w:w="852" w:type="dxa"/>
          </w:tcPr>
          <w:p w:rsidR="003637E2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Тренируются в употреблении изученной  лексики в речи; озаглавливают</w:t>
            </w:r>
            <w:r w:rsidRPr="00B13A41">
              <w:rPr>
                <w:rFonts w:ascii="Times New Roman" w:hAnsi="Times New Roman" w:cs="Times New Roman"/>
                <w:sz w:val="24"/>
              </w:rPr>
              <w:t>, прослушанный диалог.</w:t>
            </w:r>
          </w:p>
        </w:tc>
      </w:tr>
      <w:tr w:rsidR="003637E2" w:rsidRPr="00BB1156" w:rsidTr="001E2C87">
        <w:trPr>
          <w:cantSplit/>
          <w:trHeight w:val="655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10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3674" w:type="dxa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устной речи.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Образова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ние (правила поведения в школе)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3637E2" w:rsidRPr="002A3DAF" w:rsidRDefault="003637E2" w:rsidP="003637E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E2" w:rsidRPr="00AE4FC5" w:rsidRDefault="003637E2" w:rsidP="003637E2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="00161344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.09</w:t>
            </w:r>
          </w:p>
        </w:tc>
        <w:tc>
          <w:tcPr>
            <w:tcW w:w="852" w:type="dxa"/>
          </w:tcPr>
          <w:p w:rsidR="003637E2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Учатся  определя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ть любимые предметы по </w:t>
            </w:r>
            <w:proofErr w:type="gramStart"/>
            <w:r w:rsidRPr="00B13A41">
              <w:rPr>
                <w:rFonts w:ascii="Times New Roman" w:hAnsi="Times New Roman" w:cs="Times New Roman"/>
                <w:sz w:val="24"/>
              </w:rPr>
              <w:t>прослушанному</w:t>
            </w:r>
            <w:proofErr w:type="gramEnd"/>
            <w:r w:rsidRPr="00B13A41">
              <w:rPr>
                <w:rFonts w:ascii="Times New Roman" w:hAnsi="Times New Roman" w:cs="Times New Roman"/>
                <w:sz w:val="24"/>
              </w:rPr>
              <w:t>; правильно пользоваться словосочетаниями, новой лексикой.</w:t>
            </w:r>
          </w:p>
        </w:tc>
      </w:tr>
      <w:tr w:rsidR="003637E2" w:rsidRPr="00BB1156" w:rsidTr="001E2C87">
        <w:trPr>
          <w:cantSplit/>
          <w:trHeight w:val="1124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11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3674" w:type="dxa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Обобщение по теме «Школа».</w:t>
            </w:r>
          </w:p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u w:val="single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u w:val="single"/>
                <w:lang w:eastAsia="en-US" w:bidi="ar-SA"/>
              </w:rPr>
              <w:t>Словарный диктант по теме «Школа».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3637E2" w:rsidRPr="002A3DAF" w:rsidRDefault="003637E2" w:rsidP="003637E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E2" w:rsidRPr="00AE4FC5" w:rsidRDefault="003637E2" w:rsidP="003637E2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5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.09</w:t>
            </w:r>
          </w:p>
        </w:tc>
        <w:tc>
          <w:tcPr>
            <w:tcW w:w="852" w:type="dxa"/>
          </w:tcPr>
          <w:p w:rsidR="003637E2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Учатся воспринимать английскую речь на слух, пишут словарный диктант</w:t>
            </w:r>
          </w:p>
        </w:tc>
      </w:tr>
      <w:tr w:rsidR="003637E2" w:rsidRPr="00BB1156" w:rsidTr="001E2C87">
        <w:trPr>
          <w:cantSplit/>
          <w:trHeight w:val="641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12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3674" w:type="dxa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Практика устной диалогической речи. Школьные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 разговоры.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3637E2" w:rsidRPr="002A3DAF" w:rsidRDefault="003637E2" w:rsidP="003637E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E2" w:rsidRPr="00AE4FC5" w:rsidRDefault="003637E2" w:rsidP="003637E2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7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.09</w:t>
            </w:r>
          </w:p>
        </w:tc>
        <w:tc>
          <w:tcPr>
            <w:tcW w:w="852" w:type="dxa"/>
          </w:tcPr>
          <w:p w:rsidR="003637E2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>грамотно выполнять упражнения по разделу; составлять диалоги по теме с опорой на образец.</w:t>
            </w:r>
          </w:p>
        </w:tc>
      </w:tr>
      <w:tr w:rsidR="003637E2" w:rsidRPr="00BB1156" w:rsidTr="001E2C87">
        <w:trPr>
          <w:cantSplit/>
          <w:trHeight w:val="525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13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3674" w:type="dxa"/>
            <w:shd w:val="clear" w:color="auto" w:fill="auto"/>
          </w:tcPr>
          <w:p w:rsidR="003637E2" w:rsidRPr="00057268" w:rsidRDefault="003637E2" w:rsidP="003637E2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Обучение в школе</w:t>
            </w:r>
            <w:r w:rsidRPr="00BB1156">
              <w:rPr>
                <w:rFonts w:ascii="Times New Roman" w:eastAsia="Calibri" w:hAnsi="Times New Roman" w:cs="Times New Roman"/>
                <w:i/>
                <w:kern w:val="0"/>
                <w:sz w:val="24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Закрепление лексико-грамматических навыков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3637E2" w:rsidRPr="002A3DAF" w:rsidRDefault="003637E2" w:rsidP="003637E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E2" w:rsidRPr="00AE4FC5" w:rsidRDefault="00161344" w:rsidP="003637E2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29</w:t>
            </w:r>
            <w:r w:rsidR="003637E2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.09</w:t>
            </w:r>
          </w:p>
        </w:tc>
        <w:tc>
          <w:tcPr>
            <w:tcW w:w="852" w:type="dxa"/>
          </w:tcPr>
          <w:p w:rsidR="003637E2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Учатся правильно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лексико-грамматический материал раздела</w:t>
            </w:r>
          </w:p>
        </w:tc>
      </w:tr>
      <w:tr w:rsidR="003637E2" w:rsidRPr="00BB1156" w:rsidTr="001E2C87">
        <w:trPr>
          <w:cantSplit/>
          <w:trHeight w:val="547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14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3674" w:type="dxa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устной речи.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В магазине школьных товаров.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3637E2" w:rsidRPr="002A3DAF" w:rsidRDefault="003637E2" w:rsidP="003637E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E2" w:rsidRPr="00AE4FC5" w:rsidRDefault="00EC61E3" w:rsidP="003637E2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="003637E2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.10</w:t>
            </w:r>
          </w:p>
        </w:tc>
        <w:tc>
          <w:tcPr>
            <w:tcW w:w="852" w:type="dxa"/>
          </w:tcPr>
          <w:p w:rsidR="003637E2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лексико-</w:t>
            </w:r>
            <w:r>
              <w:rPr>
                <w:rFonts w:ascii="Times New Roman" w:hAnsi="Times New Roman" w:cs="Times New Roman"/>
                <w:sz w:val="24"/>
              </w:rPr>
              <w:t>грамматический материал раздела; отвечают на вопросы собеседника</w:t>
            </w:r>
          </w:p>
        </w:tc>
      </w:tr>
      <w:tr w:rsidR="003637E2" w:rsidRPr="00BB1156" w:rsidTr="001E2C87">
        <w:trPr>
          <w:cantSplit/>
          <w:trHeight w:val="1150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15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3674" w:type="dxa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устной речи. 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Школьное расписание.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Изучаемые предметы и отношение к ним. </w:t>
            </w:r>
          </w:p>
        </w:tc>
        <w:tc>
          <w:tcPr>
            <w:tcW w:w="854" w:type="dxa"/>
            <w:shd w:val="clear" w:color="auto" w:fill="auto"/>
          </w:tcPr>
          <w:p w:rsidR="003637E2" w:rsidRPr="002A3DAF" w:rsidRDefault="003637E2" w:rsidP="003637E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E2" w:rsidRPr="00AE4FC5" w:rsidRDefault="00EC61E3" w:rsidP="003637E2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4</w:t>
            </w:r>
            <w:r w:rsidR="003637E2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.10</w:t>
            </w:r>
          </w:p>
        </w:tc>
        <w:tc>
          <w:tcPr>
            <w:tcW w:w="852" w:type="dxa"/>
          </w:tcPr>
          <w:p w:rsidR="003637E2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лексико-грамматический материал раздела</w:t>
            </w:r>
          </w:p>
        </w:tc>
      </w:tr>
      <w:tr w:rsidR="003637E2" w:rsidRPr="00BB1156" w:rsidTr="001E2C87">
        <w:trPr>
          <w:cantSplit/>
          <w:trHeight w:val="630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16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3674" w:type="dxa"/>
            <w:shd w:val="clear" w:color="auto" w:fill="auto"/>
          </w:tcPr>
          <w:p w:rsidR="003637E2" w:rsidRPr="00BB1156" w:rsidRDefault="003637E2" w:rsidP="00161E96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Проверочная  работа по теме «Обучение в школе»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.</w:t>
            </w:r>
            <w:proofErr w:type="gramEnd"/>
          </w:p>
        </w:tc>
        <w:tc>
          <w:tcPr>
            <w:tcW w:w="854" w:type="dxa"/>
            <w:shd w:val="clear" w:color="auto" w:fill="auto"/>
            <w:vAlign w:val="center"/>
          </w:tcPr>
          <w:p w:rsidR="003637E2" w:rsidRPr="002A3DAF" w:rsidRDefault="003637E2" w:rsidP="003637E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7E2" w:rsidRPr="00AE4FC5" w:rsidRDefault="00161344" w:rsidP="003637E2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6</w:t>
            </w:r>
            <w:r w:rsidR="003637E2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.10</w:t>
            </w:r>
          </w:p>
        </w:tc>
        <w:tc>
          <w:tcPr>
            <w:tcW w:w="852" w:type="dxa"/>
          </w:tcPr>
          <w:p w:rsidR="003637E2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>применять лексико-</w:t>
            </w:r>
            <w:r>
              <w:rPr>
                <w:rFonts w:ascii="Times New Roman" w:hAnsi="Times New Roman" w:cs="Times New Roman"/>
                <w:sz w:val="24"/>
              </w:rPr>
              <w:t>грамматический материал раздела, воспринимают информацию на слух</w:t>
            </w:r>
          </w:p>
        </w:tc>
      </w:tr>
      <w:tr w:rsidR="003637E2" w:rsidRPr="00BB1156" w:rsidTr="001E2C87">
        <w:trPr>
          <w:cantSplit/>
          <w:trHeight w:val="645"/>
        </w:trPr>
        <w:tc>
          <w:tcPr>
            <w:tcW w:w="675" w:type="dxa"/>
            <w:gridSpan w:val="2"/>
            <w:shd w:val="clear" w:color="auto" w:fill="auto"/>
          </w:tcPr>
          <w:p w:rsidR="003637E2" w:rsidRPr="00BB1156" w:rsidRDefault="003637E2" w:rsidP="003637E2">
            <w:pPr>
              <w:widowControl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17.</w:t>
            </w:r>
          </w:p>
        </w:tc>
        <w:tc>
          <w:tcPr>
            <w:tcW w:w="3674" w:type="dxa"/>
            <w:shd w:val="clear" w:color="auto" w:fill="auto"/>
          </w:tcPr>
          <w:p w:rsidR="003637E2" w:rsidRPr="00F60BDF" w:rsidRDefault="003637E2" w:rsidP="003637E2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Работа над ошибками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. Выполнение упражнений </w:t>
            </w:r>
          </w:p>
        </w:tc>
        <w:tc>
          <w:tcPr>
            <w:tcW w:w="854" w:type="dxa"/>
            <w:shd w:val="clear" w:color="auto" w:fill="auto"/>
          </w:tcPr>
          <w:p w:rsidR="003637E2" w:rsidRPr="002A3DAF" w:rsidRDefault="003637E2" w:rsidP="003637E2">
            <w:pPr>
              <w:widowControl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7E2" w:rsidRPr="00EE6AC5" w:rsidRDefault="00EC61E3" w:rsidP="003637E2">
            <w:pPr>
              <w:rPr>
                <w:rFonts w:ascii="Times New Roman" w:eastAsia="Calibri" w:hAnsi="Times New Roman" w:cs="Times New Roman"/>
                <w:color w:val="FFFFFF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9</w:t>
            </w:r>
            <w:r w:rsidR="003637E2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.10</w:t>
            </w:r>
          </w:p>
        </w:tc>
        <w:tc>
          <w:tcPr>
            <w:tcW w:w="852" w:type="dxa"/>
          </w:tcPr>
          <w:p w:rsidR="003637E2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3637E2" w:rsidRPr="00B13A41" w:rsidRDefault="003637E2" w:rsidP="003637E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Выполняют работу над ошибками; самостоятельно оценивают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свои учебные достижения.</w:t>
            </w:r>
          </w:p>
        </w:tc>
      </w:tr>
      <w:tr w:rsidR="00784D83" w:rsidRPr="00A97D6F" w:rsidTr="00576203">
        <w:trPr>
          <w:cantSplit/>
          <w:trHeight w:val="463"/>
        </w:trPr>
        <w:tc>
          <w:tcPr>
            <w:tcW w:w="14709" w:type="dxa"/>
            <w:gridSpan w:val="7"/>
            <w:shd w:val="clear" w:color="auto" w:fill="auto"/>
            <w:vAlign w:val="center"/>
          </w:tcPr>
          <w:p w:rsidR="00784D83" w:rsidRPr="009715EC" w:rsidRDefault="00784D83" w:rsidP="00BB1156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</w:pPr>
            <w:r w:rsidRPr="009D11F9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Unit 2 «The Language of the World» (17 часов)</w:t>
            </w:r>
          </w:p>
        </w:tc>
      </w:tr>
      <w:tr w:rsidR="00AE4FC5" w:rsidRPr="00BB1156" w:rsidTr="00161E96">
        <w:trPr>
          <w:cantSplit/>
          <w:trHeight w:val="983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lastRenderedPageBreak/>
              <w:t>18.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чтения и устной речи.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Языки мира.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Настоящее завершенное время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AE4FC5" w:rsidRPr="002A3DAF" w:rsidRDefault="00AE4FC5" w:rsidP="00AE4FC5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AE4FC5">
              <w:rPr>
                <w:rFonts w:ascii="Times New Roman" w:hAnsi="Times New Roman" w:cs="Times New Roman"/>
                <w:sz w:val="24"/>
              </w:rPr>
              <w:t>1</w:t>
            </w:r>
            <w:r w:rsidR="00EC61E3">
              <w:rPr>
                <w:rFonts w:ascii="Times New Roman" w:hAnsi="Times New Roman" w:cs="Times New Roman"/>
                <w:sz w:val="24"/>
              </w:rPr>
              <w:t>1</w:t>
            </w:r>
            <w:r w:rsidRPr="00AE4FC5">
              <w:rPr>
                <w:rFonts w:ascii="Times New Roman" w:hAnsi="Times New Roman" w:cs="Times New Roman"/>
                <w:sz w:val="24"/>
              </w:rPr>
              <w:t>.10</w:t>
            </w:r>
          </w:p>
        </w:tc>
        <w:tc>
          <w:tcPr>
            <w:tcW w:w="852" w:type="dxa"/>
          </w:tcPr>
          <w:p w:rsid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получать необходимую информацию из прочита</w:t>
            </w:r>
            <w:r>
              <w:rPr>
                <w:rFonts w:ascii="Times New Roman" w:hAnsi="Times New Roman" w:cs="Times New Roman"/>
                <w:sz w:val="24"/>
              </w:rPr>
              <w:t xml:space="preserve">нных, прослушанных текстов; 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составлять мини рассказы по плану, по картинкам.</w:t>
            </w:r>
          </w:p>
        </w:tc>
      </w:tr>
      <w:tr w:rsidR="00AE4FC5" w:rsidRPr="00BB1156" w:rsidTr="00EE6AC5">
        <w:trPr>
          <w:cantSplit/>
          <w:trHeight w:val="697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19.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чтения.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Английский язык – язык общения.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Интернациональные слова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AE4FC5" w:rsidRPr="002A3DAF" w:rsidRDefault="00AE4FC5" w:rsidP="00AE4FC5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AE4FC5">
              <w:rPr>
                <w:rFonts w:ascii="Times New Roman" w:hAnsi="Times New Roman" w:cs="Times New Roman"/>
                <w:sz w:val="24"/>
              </w:rPr>
              <w:t>1</w:t>
            </w:r>
            <w:r w:rsidR="00161344">
              <w:rPr>
                <w:rFonts w:ascii="Times New Roman" w:hAnsi="Times New Roman" w:cs="Times New Roman"/>
                <w:sz w:val="24"/>
              </w:rPr>
              <w:t>3</w:t>
            </w:r>
            <w:r w:rsidRPr="00AE4FC5">
              <w:rPr>
                <w:rFonts w:ascii="Times New Roman" w:hAnsi="Times New Roman" w:cs="Times New Roman"/>
                <w:sz w:val="24"/>
              </w:rPr>
              <w:t>.10</w:t>
            </w:r>
          </w:p>
        </w:tc>
        <w:tc>
          <w:tcPr>
            <w:tcW w:w="852" w:type="dxa"/>
          </w:tcPr>
          <w:p w:rsid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добывать необходимую информацию после прослушанного текста; </w:t>
            </w:r>
            <w:r>
              <w:rPr>
                <w:rFonts w:ascii="Times New Roman" w:hAnsi="Times New Roman" w:cs="Times New Roman"/>
                <w:sz w:val="24"/>
              </w:rPr>
              <w:t xml:space="preserve">тренируются в использовании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нов</w:t>
            </w:r>
            <w:r>
              <w:rPr>
                <w:rFonts w:ascii="Times New Roman" w:hAnsi="Times New Roman" w:cs="Times New Roman"/>
                <w:sz w:val="24"/>
              </w:rPr>
              <w:t>ого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грамматическ</w:t>
            </w:r>
            <w:r>
              <w:rPr>
                <w:rFonts w:ascii="Times New Roman" w:hAnsi="Times New Roman" w:cs="Times New Roman"/>
                <w:sz w:val="24"/>
              </w:rPr>
              <w:t>ого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в речи</w:t>
            </w:r>
          </w:p>
        </w:tc>
      </w:tr>
      <w:tr w:rsidR="00AE4FC5" w:rsidRPr="00BB1156" w:rsidTr="00EE6AC5">
        <w:trPr>
          <w:cantSplit/>
          <w:trHeight w:val="779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20.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Где говорят на английском языке?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Практика устной речи</w:t>
            </w:r>
          </w:p>
        </w:tc>
        <w:tc>
          <w:tcPr>
            <w:tcW w:w="854" w:type="dxa"/>
            <w:shd w:val="clear" w:color="auto" w:fill="auto"/>
          </w:tcPr>
          <w:p w:rsidR="00AE4FC5" w:rsidRPr="002A3DAF" w:rsidRDefault="00AE4FC5" w:rsidP="00AE4FC5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AE4FC5">
              <w:rPr>
                <w:rFonts w:ascii="Times New Roman" w:hAnsi="Times New Roman" w:cs="Times New Roman"/>
                <w:sz w:val="24"/>
              </w:rPr>
              <w:t>1</w:t>
            </w:r>
            <w:r w:rsidR="00EC61E3">
              <w:rPr>
                <w:rFonts w:ascii="Times New Roman" w:hAnsi="Times New Roman" w:cs="Times New Roman"/>
                <w:sz w:val="24"/>
              </w:rPr>
              <w:t>6</w:t>
            </w:r>
            <w:r w:rsidRPr="00AE4FC5">
              <w:rPr>
                <w:rFonts w:ascii="Times New Roman" w:hAnsi="Times New Roman" w:cs="Times New Roman"/>
                <w:sz w:val="24"/>
              </w:rPr>
              <w:t>.10</w:t>
            </w:r>
          </w:p>
        </w:tc>
        <w:tc>
          <w:tcPr>
            <w:tcW w:w="852" w:type="dxa"/>
          </w:tcPr>
          <w:p w:rsid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Учатся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извлекать необходимую информацию из прослушанного, прочитанного текстов.</w:t>
            </w:r>
          </w:p>
        </w:tc>
      </w:tr>
      <w:tr w:rsidR="00AE4FC5" w:rsidRPr="00BB1156" w:rsidTr="00EE6AC5">
        <w:trPr>
          <w:cantSplit/>
          <w:trHeight w:val="705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21.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Языки мира. Путешествия.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Наречия в настоящем завершенном времени</w:t>
            </w:r>
          </w:p>
        </w:tc>
        <w:tc>
          <w:tcPr>
            <w:tcW w:w="854" w:type="dxa"/>
            <w:shd w:val="clear" w:color="auto" w:fill="auto"/>
          </w:tcPr>
          <w:p w:rsidR="00AE4FC5" w:rsidRPr="002A3DAF" w:rsidRDefault="00AE4FC5" w:rsidP="00AE4FC5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AE4FC5">
              <w:rPr>
                <w:rFonts w:ascii="Times New Roman" w:hAnsi="Times New Roman" w:cs="Times New Roman"/>
                <w:sz w:val="24"/>
              </w:rPr>
              <w:t>1</w:t>
            </w:r>
            <w:r w:rsidR="00EC61E3">
              <w:rPr>
                <w:rFonts w:ascii="Times New Roman" w:hAnsi="Times New Roman" w:cs="Times New Roman"/>
                <w:sz w:val="24"/>
              </w:rPr>
              <w:t>8</w:t>
            </w:r>
            <w:r w:rsidRPr="00AE4FC5">
              <w:rPr>
                <w:rFonts w:ascii="Times New Roman" w:hAnsi="Times New Roman" w:cs="Times New Roman"/>
                <w:sz w:val="24"/>
              </w:rPr>
              <w:t>.10</w:t>
            </w:r>
          </w:p>
        </w:tc>
        <w:tc>
          <w:tcPr>
            <w:tcW w:w="852" w:type="dxa"/>
          </w:tcPr>
          <w:p w:rsidR="00AE4FC5" w:rsidRPr="003F6639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3F6639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>воспроизводить услышанную речь; грамотно использовать глаголы в настоящем совершенном времени.</w:t>
            </w:r>
          </w:p>
        </w:tc>
      </w:tr>
      <w:tr w:rsidR="00AE4FC5" w:rsidRPr="00BB1156" w:rsidTr="00EE6AC5">
        <w:trPr>
          <w:cantSplit/>
          <w:trHeight w:val="984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22.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чтения.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Развитие английского языка.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AE4FC5" w:rsidRPr="002A3DAF" w:rsidRDefault="00AE4FC5" w:rsidP="00AE4FC5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466AF2" w:rsidP="00AE4F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AE4FC5" w:rsidRPr="00AE4FC5">
              <w:rPr>
                <w:rFonts w:ascii="Times New Roman" w:hAnsi="Times New Roman" w:cs="Times New Roman"/>
                <w:sz w:val="24"/>
              </w:rPr>
              <w:t>.10</w:t>
            </w:r>
          </w:p>
        </w:tc>
        <w:tc>
          <w:tcPr>
            <w:tcW w:w="852" w:type="dxa"/>
          </w:tcPr>
          <w:p w:rsidR="00AE4FC5" w:rsidRPr="003F6639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3F6639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воспринимать текст на слух; извлекать необходимую информацию из текста; правильно использовать в речи глагольную форму настоящего совершенного времени.</w:t>
            </w:r>
          </w:p>
        </w:tc>
      </w:tr>
      <w:tr w:rsidR="00AE4FC5" w:rsidRPr="00BB1156" w:rsidTr="00EE6AC5">
        <w:trPr>
          <w:cantSplit/>
          <w:trHeight w:val="701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23.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чтения.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Разновидности английского языка.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Три формы неправильных глаголов. Подготовка к контрольной работе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AE4FC5" w:rsidRPr="002A3DAF" w:rsidRDefault="00AE4FC5" w:rsidP="00AE4FC5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AE4FC5">
              <w:rPr>
                <w:rFonts w:ascii="Times New Roman" w:hAnsi="Times New Roman" w:cs="Times New Roman"/>
                <w:sz w:val="24"/>
              </w:rPr>
              <w:t>2</w:t>
            </w:r>
            <w:r w:rsidR="00EC61E3">
              <w:rPr>
                <w:rFonts w:ascii="Times New Roman" w:hAnsi="Times New Roman" w:cs="Times New Roman"/>
                <w:sz w:val="24"/>
              </w:rPr>
              <w:t>3</w:t>
            </w:r>
            <w:r w:rsidRPr="00AE4FC5">
              <w:rPr>
                <w:rFonts w:ascii="Times New Roman" w:hAnsi="Times New Roman" w:cs="Times New Roman"/>
                <w:sz w:val="24"/>
              </w:rPr>
              <w:t>.10</w:t>
            </w:r>
          </w:p>
        </w:tc>
        <w:tc>
          <w:tcPr>
            <w:tcW w:w="852" w:type="dxa"/>
          </w:tcPr>
          <w:p w:rsidR="00AE4FC5" w:rsidRPr="003F6639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3F6639">
              <w:rPr>
                <w:rFonts w:ascii="Times New Roman" w:hAnsi="Times New Roman" w:cs="Times New Roman"/>
                <w:sz w:val="24"/>
              </w:rPr>
              <w:t>Учатся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извлекать н</w:t>
            </w:r>
            <w:r>
              <w:rPr>
                <w:rFonts w:ascii="Times New Roman" w:hAnsi="Times New Roman" w:cs="Times New Roman"/>
                <w:sz w:val="24"/>
              </w:rPr>
              <w:t>еобходимую информацию из текста,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активизируют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три формы неправильных глаголов.</w:t>
            </w:r>
          </w:p>
        </w:tc>
      </w:tr>
      <w:tr w:rsidR="00AE4FC5" w:rsidRPr="00BB1156" w:rsidTr="00EE6AC5">
        <w:trPr>
          <w:cantSplit/>
          <w:trHeight w:val="640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24.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Итоговая контрольная работа за первую четверть.</w:t>
            </w:r>
          </w:p>
        </w:tc>
        <w:tc>
          <w:tcPr>
            <w:tcW w:w="854" w:type="dxa"/>
            <w:shd w:val="clear" w:color="auto" w:fill="auto"/>
          </w:tcPr>
          <w:p w:rsidR="00AE4FC5" w:rsidRPr="002A3DAF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AE4FC5">
              <w:rPr>
                <w:rFonts w:ascii="Times New Roman" w:hAnsi="Times New Roman" w:cs="Times New Roman"/>
                <w:sz w:val="24"/>
              </w:rPr>
              <w:t>2</w:t>
            </w:r>
            <w:r w:rsidR="00EC61E3">
              <w:rPr>
                <w:rFonts w:ascii="Times New Roman" w:hAnsi="Times New Roman" w:cs="Times New Roman"/>
                <w:sz w:val="24"/>
              </w:rPr>
              <w:t>5</w:t>
            </w:r>
            <w:r w:rsidRPr="00AE4FC5">
              <w:rPr>
                <w:rFonts w:ascii="Times New Roman" w:hAnsi="Times New Roman" w:cs="Times New Roman"/>
                <w:sz w:val="24"/>
              </w:rPr>
              <w:t>.10</w:t>
            </w:r>
          </w:p>
        </w:tc>
        <w:tc>
          <w:tcPr>
            <w:tcW w:w="852" w:type="dxa"/>
          </w:tcPr>
          <w:p w:rsidR="00AE4FC5" w:rsidRPr="003F6639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3F6639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>использовать лексико-грамматический материал.</w:t>
            </w:r>
          </w:p>
        </w:tc>
      </w:tr>
      <w:tr w:rsidR="00AE4FC5" w:rsidRPr="00BB1156" w:rsidTr="00EE6AC5">
        <w:trPr>
          <w:cantSplit/>
          <w:trHeight w:val="865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25.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Работа над ошибками. Практика чтения.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Как использовать словари.</w:t>
            </w:r>
          </w:p>
        </w:tc>
        <w:tc>
          <w:tcPr>
            <w:tcW w:w="854" w:type="dxa"/>
            <w:shd w:val="clear" w:color="auto" w:fill="auto"/>
          </w:tcPr>
          <w:p w:rsidR="00AE4FC5" w:rsidRPr="002A3DAF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AE4FC5">
              <w:rPr>
                <w:rFonts w:ascii="Times New Roman" w:hAnsi="Times New Roman" w:cs="Times New Roman"/>
                <w:sz w:val="24"/>
              </w:rPr>
              <w:t>2</w:t>
            </w:r>
            <w:r w:rsidR="00161E91">
              <w:rPr>
                <w:rFonts w:ascii="Times New Roman" w:hAnsi="Times New Roman" w:cs="Times New Roman"/>
                <w:sz w:val="24"/>
              </w:rPr>
              <w:t>7</w:t>
            </w:r>
            <w:r w:rsidRPr="00AE4FC5">
              <w:rPr>
                <w:rFonts w:ascii="Times New Roman" w:hAnsi="Times New Roman" w:cs="Times New Roman"/>
                <w:sz w:val="24"/>
              </w:rPr>
              <w:t>.10</w:t>
            </w:r>
          </w:p>
        </w:tc>
        <w:tc>
          <w:tcPr>
            <w:tcW w:w="852" w:type="dxa"/>
          </w:tcPr>
          <w:p w:rsidR="00AE4FC5" w:rsidRPr="003F6639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3F6639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выражать свое отношение к событиям и явлениям; отвечать на вопросы о распространенности английского языка в мире; использовать в речи слова </w:t>
            </w:r>
            <w:r w:rsidRPr="00B13A41">
              <w:rPr>
                <w:rFonts w:ascii="Times New Roman" w:hAnsi="Times New Roman" w:cs="Times New Roman"/>
                <w:sz w:val="24"/>
                <w:lang w:val="en-US"/>
              </w:rPr>
              <w:t>such</w:t>
            </w:r>
            <w:r w:rsidRPr="00B13A4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E4FC5" w:rsidRPr="00BB1156" w:rsidTr="00EE6AC5">
        <w:trPr>
          <w:cantSplit/>
          <w:trHeight w:val="834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26.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Английский язык в нашей жизни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и его роль в планах на будущее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AE4FC5" w:rsidRPr="002A3DAF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FC5" w:rsidRPr="00AE4FC5" w:rsidRDefault="00EC61E3" w:rsidP="00AE4F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  <w:r w:rsidR="00AE4FC5" w:rsidRPr="00AE4FC5">
              <w:rPr>
                <w:rFonts w:ascii="Times New Roman" w:hAnsi="Times New Roman" w:cs="Times New Roman"/>
                <w:sz w:val="24"/>
              </w:rPr>
              <w:t>.1</w:t>
            </w:r>
            <w:r w:rsidR="00161E9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>
              <w:rPr>
                <w:rFonts w:ascii="Times New Roman" w:hAnsi="Times New Roman" w:cs="Times New Roman"/>
                <w:sz w:val="24"/>
              </w:rPr>
              <w:t>воспри</w:t>
            </w:r>
            <w:r w:rsidRPr="00B13A41">
              <w:rPr>
                <w:rFonts w:ascii="Times New Roman" w:hAnsi="Times New Roman" w:cs="Times New Roman"/>
                <w:sz w:val="24"/>
              </w:rPr>
              <w:t>ним</w:t>
            </w:r>
            <w:r>
              <w:rPr>
                <w:rFonts w:ascii="Times New Roman" w:hAnsi="Times New Roman" w:cs="Times New Roman"/>
                <w:sz w:val="24"/>
              </w:rPr>
              <w:t>ать прослушанный текст и дополня</w:t>
            </w:r>
            <w:r w:rsidRPr="00B13A41">
              <w:rPr>
                <w:rFonts w:ascii="Times New Roman" w:hAnsi="Times New Roman" w:cs="Times New Roman"/>
                <w:sz w:val="24"/>
              </w:rPr>
              <w:t>ть предложения; извлекать нужную информацию из прочитанного текста и отвечать на вопросы.</w:t>
            </w:r>
          </w:p>
        </w:tc>
      </w:tr>
      <w:tr w:rsidR="00AD3BDE" w:rsidRPr="00BB1156" w:rsidTr="00AD3BDE">
        <w:trPr>
          <w:cantSplit/>
          <w:trHeight w:val="711"/>
        </w:trPr>
        <w:tc>
          <w:tcPr>
            <w:tcW w:w="668" w:type="dxa"/>
            <w:shd w:val="clear" w:color="auto" w:fill="auto"/>
          </w:tcPr>
          <w:p w:rsidR="00AD3BDE" w:rsidRPr="00BB1156" w:rsidRDefault="00AD3BDE" w:rsidP="00BB1156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lastRenderedPageBreak/>
              <w:t>27.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D3BDE" w:rsidRPr="006739C1" w:rsidRDefault="006739C1" w:rsidP="00BB1156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Образование слов с помощью суффиксов –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val="en-US" w:eastAsia="en-US" w:bidi="ar-SA"/>
              </w:rPr>
              <w:t>less</w:t>
            </w:r>
            <w:r w:rsidRPr="006739C1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, -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val="en-US" w:eastAsia="en-US" w:bidi="ar-SA"/>
              </w:rPr>
              <w:t>ing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. Фразовый глагол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val="en-US" w:eastAsia="en-US" w:bidi="ar-SA"/>
              </w:rPr>
              <w:t>hand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854" w:type="dxa"/>
            <w:shd w:val="clear" w:color="auto" w:fill="auto"/>
          </w:tcPr>
          <w:p w:rsidR="00AD3BDE" w:rsidRPr="002A3DAF" w:rsidRDefault="00AD3BDE" w:rsidP="002A3DAF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</w:tcPr>
          <w:p w:rsidR="00AD3BDE" w:rsidRPr="00BB1156" w:rsidRDefault="00466AF2" w:rsidP="00576203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0</w:t>
            </w:r>
            <w:r w:rsidR="00EC61E3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8</w:t>
            </w:r>
            <w:r w:rsidR="00AE4FC5" w:rsidRPr="00AE4FC5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.11</w:t>
            </w:r>
          </w:p>
        </w:tc>
        <w:tc>
          <w:tcPr>
            <w:tcW w:w="852" w:type="dxa"/>
          </w:tcPr>
          <w:p w:rsidR="00AD3BDE" w:rsidRPr="00E24063" w:rsidRDefault="00AD3BDE" w:rsidP="00E2406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D3BDE" w:rsidRPr="00B13A41" w:rsidRDefault="00AD3BDE" w:rsidP="00E24063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составлять диалоги по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прослушанному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правильно выполнять тренировочные упражнения урока.</w:t>
            </w:r>
          </w:p>
        </w:tc>
      </w:tr>
      <w:tr w:rsidR="00784D83" w:rsidRPr="00BB1156" w:rsidTr="00576203">
        <w:trPr>
          <w:cantSplit/>
          <w:trHeight w:val="557"/>
        </w:trPr>
        <w:tc>
          <w:tcPr>
            <w:tcW w:w="14709" w:type="dxa"/>
            <w:gridSpan w:val="7"/>
            <w:shd w:val="clear" w:color="auto" w:fill="auto"/>
          </w:tcPr>
          <w:p w:rsidR="00784D83" w:rsidRPr="009715EC" w:rsidRDefault="00784D83" w:rsidP="00576203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</w:pPr>
            <w:r w:rsidRPr="009715EC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>2 четверть - 21 час</w:t>
            </w:r>
          </w:p>
        </w:tc>
      </w:tr>
      <w:tr w:rsidR="00AE4FC5" w:rsidRPr="00BB1156" w:rsidTr="00EE6AC5">
        <w:trPr>
          <w:cantSplit/>
          <w:trHeight w:val="1134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28.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Обобщение по теме «Язык мира».</w:t>
            </w:r>
          </w:p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u w:val="single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u w:val="single"/>
                <w:lang w:eastAsia="en-US" w:bidi="ar-SA"/>
              </w:rPr>
              <w:t>Словарный диктант по теме «Язык мира».</w:t>
            </w:r>
          </w:p>
        </w:tc>
        <w:tc>
          <w:tcPr>
            <w:tcW w:w="854" w:type="dxa"/>
            <w:shd w:val="clear" w:color="auto" w:fill="auto"/>
          </w:tcPr>
          <w:p w:rsidR="00AE4FC5" w:rsidRPr="002A3DAF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161E91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10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.11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прослушанный текст и вести беседу о нем; правильно использовать лексико-грамматический материал раздела.</w:t>
            </w:r>
          </w:p>
        </w:tc>
      </w:tr>
      <w:tr w:rsidR="00AE4FC5" w:rsidRPr="00BB1156" w:rsidTr="00EE6AC5">
        <w:trPr>
          <w:cantSplit/>
          <w:trHeight w:val="591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29.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Изучение языков.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Международный летний лагерь.</w:t>
            </w:r>
          </w:p>
        </w:tc>
        <w:tc>
          <w:tcPr>
            <w:tcW w:w="854" w:type="dxa"/>
            <w:shd w:val="clear" w:color="auto" w:fill="auto"/>
          </w:tcPr>
          <w:p w:rsidR="00AE4FC5" w:rsidRPr="002A3DAF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3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.11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раздела.</w:t>
            </w:r>
          </w:p>
        </w:tc>
      </w:tr>
      <w:tr w:rsidR="00AE4FC5" w:rsidRPr="00BB1156" w:rsidTr="00EE6AC5">
        <w:trPr>
          <w:cantSplit/>
          <w:trHeight w:val="479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30.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чтения и устной речи.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Английский – «сумасшедший» язык.</w:t>
            </w:r>
          </w:p>
        </w:tc>
        <w:tc>
          <w:tcPr>
            <w:tcW w:w="854" w:type="dxa"/>
            <w:shd w:val="clear" w:color="auto" w:fill="auto"/>
          </w:tcPr>
          <w:p w:rsidR="00AE4FC5" w:rsidRPr="002A3DAF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5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.11</w:t>
            </w:r>
          </w:p>
        </w:tc>
        <w:tc>
          <w:tcPr>
            <w:tcW w:w="852" w:type="dxa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B13A4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>применять изученный лексико-грамматический материал раздела.</w:t>
            </w:r>
          </w:p>
        </w:tc>
      </w:tr>
      <w:tr w:rsidR="00AE4FC5" w:rsidRPr="00BB1156" w:rsidTr="00EE6AC5">
        <w:trPr>
          <w:cantSplit/>
          <w:trHeight w:val="769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31.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Активизация форм неправильных глаголов. Закрепление лексико-грамматического материала (Настоящее продолженное время). </w:t>
            </w:r>
          </w:p>
        </w:tc>
        <w:tc>
          <w:tcPr>
            <w:tcW w:w="854" w:type="dxa"/>
            <w:shd w:val="clear" w:color="auto" w:fill="auto"/>
          </w:tcPr>
          <w:p w:rsidR="00AE4FC5" w:rsidRPr="002A3DAF" w:rsidRDefault="00AE4FC5" w:rsidP="00AE4FC5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="00161E91">
              <w:rPr>
                <w:rFonts w:ascii="Times New Roman" w:eastAsia="Calibri" w:hAnsi="Times New Roman" w:cs="Times New Roman"/>
                <w:sz w:val="24"/>
                <w:lang w:eastAsia="ar-SA"/>
              </w:rPr>
              <w:t>7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.11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раздела.</w:t>
            </w:r>
          </w:p>
        </w:tc>
      </w:tr>
      <w:tr w:rsidR="00AE4FC5" w:rsidRPr="00BB1156" w:rsidTr="00EE6AC5">
        <w:trPr>
          <w:cantSplit/>
          <w:trHeight w:val="836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32.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Обсуждаем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проблемы выбора  профессии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Подготовка к контрольной работе</w:t>
            </w:r>
          </w:p>
        </w:tc>
        <w:tc>
          <w:tcPr>
            <w:tcW w:w="854" w:type="dxa"/>
            <w:shd w:val="clear" w:color="auto" w:fill="auto"/>
          </w:tcPr>
          <w:p w:rsidR="00AE4FC5" w:rsidRPr="002A3DAF" w:rsidRDefault="00AE4FC5" w:rsidP="00AE4FC5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</w:pPr>
            <w:r w:rsidRPr="002A3DA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lang w:eastAsia="ru-RU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20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.11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</w:t>
            </w:r>
            <w:r>
              <w:rPr>
                <w:rFonts w:ascii="Times New Roman" w:hAnsi="Times New Roman" w:cs="Times New Roman"/>
                <w:sz w:val="24"/>
              </w:rPr>
              <w:t>грамматический материал раздела, выполняют упражнения на повторение и закрепление изученного</w:t>
            </w:r>
          </w:p>
        </w:tc>
      </w:tr>
      <w:tr w:rsidR="00AE4FC5" w:rsidRPr="00BB1156" w:rsidTr="00EE6AC5">
        <w:trPr>
          <w:cantSplit/>
          <w:trHeight w:val="767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33.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Проверочная 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работа по теме «Язык мира».</w:t>
            </w:r>
          </w:p>
        </w:tc>
        <w:tc>
          <w:tcPr>
            <w:tcW w:w="854" w:type="dxa"/>
            <w:shd w:val="clear" w:color="auto" w:fill="auto"/>
          </w:tcPr>
          <w:p w:rsidR="00AE4FC5" w:rsidRPr="002A3DAF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.11</w:t>
            </w:r>
          </w:p>
        </w:tc>
        <w:tc>
          <w:tcPr>
            <w:tcW w:w="852" w:type="dxa"/>
          </w:tcPr>
          <w:p w:rsid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Самостоятельно выполняют задания контрольной работы </w:t>
            </w:r>
          </w:p>
        </w:tc>
      </w:tr>
      <w:tr w:rsidR="00AE4FC5" w:rsidRPr="00BB1156" w:rsidTr="00EE6AC5">
        <w:trPr>
          <w:cantSplit/>
          <w:trHeight w:val="777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34.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F60BDF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Работа над ошибками. 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Ур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ок-презентация по теме «Школа».</w:t>
            </w:r>
          </w:p>
        </w:tc>
        <w:tc>
          <w:tcPr>
            <w:tcW w:w="854" w:type="dxa"/>
            <w:shd w:val="clear" w:color="auto" w:fill="auto"/>
          </w:tcPr>
          <w:p w:rsidR="00AE4FC5" w:rsidRPr="002A3DAF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2A3DAF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FC5" w:rsidRPr="00AE4FC5" w:rsidRDefault="00AE4FC5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="00161344">
              <w:rPr>
                <w:rFonts w:ascii="Times New Roman" w:eastAsia="Calibri" w:hAnsi="Times New Roman" w:cs="Times New Roman"/>
                <w:sz w:val="24"/>
                <w:lang w:eastAsia="ar-SA"/>
              </w:rPr>
              <w:t>4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.11</w:t>
            </w:r>
          </w:p>
        </w:tc>
        <w:tc>
          <w:tcPr>
            <w:tcW w:w="852" w:type="dxa"/>
          </w:tcPr>
          <w:p w:rsid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Выполняют работу над ошибками</w:t>
            </w:r>
            <w:r w:rsidRPr="00B13A41">
              <w:rPr>
                <w:rFonts w:ascii="Times New Roman" w:hAnsi="Times New Roman" w:cs="Times New Roman"/>
                <w:sz w:val="24"/>
              </w:rPr>
              <w:t>; самостоятельно оценивать свои учебные достижения.</w:t>
            </w:r>
          </w:p>
        </w:tc>
      </w:tr>
      <w:tr w:rsidR="00784D83" w:rsidRPr="00A97D6F" w:rsidTr="00576203">
        <w:trPr>
          <w:cantSplit/>
          <w:trHeight w:val="489"/>
        </w:trPr>
        <w:tc>
          <w:tcPr>
            <w:tcW w:w="14709" w:type="dxa"/>
            <w:gridSpan w:val="7"/>
            <w:shd w:val="clear" w:color="auto" w:fill="auto"/>
            <w:vAlign w:val="center"/>
          </w:tcPr>
          <w:p w:rsidR="00784D83" w:rsidRPr="00B13A41" w:rsidRDefault="00784D83" w:rsidP="00576203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lastRenderedPageBreak/>
              <w:t>Unit</w:t>
            </w:r>
            <w:r w:rsidRPr="00B13A41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 xml:space="preserve"> 3 «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Some</w:t>
            </w:r>
            <w:r w:rsidRPr="00B13A41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 xml:space="preserve"> 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Facts</w:t>
            </w:r>
            <w:r w:rsidRPr="00B13A41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 xml:space="preserve"> 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about</w:t>
            </w:r>
            <w:r w:rsidRPr="00B13A41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 xml:space="preserve"> 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the</w:t>
            </w:r>
            <w:r w:rsidRPr="00B13A41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 xml:space="preserve"> 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English</w:t>
            </w:r>
            <w:r w:rsidRPr="00B13A41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-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speaking</w:t>
            </w:r>
            <w:r w:rsidRPr="00B13A41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 xml:space="preserve"> 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World</w:t>
            </w:r>
            <w:r w:rsidRPr="00B13A41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 xml:space="preserve">» (17 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>часов</w:t>
            </w:r>
            <w:r w:rsidRPr="00B13A41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)</w:t>
            </w:r>
          </w:p>
        </w:tc>
      </w:tr>
      <w:tr w:rsidR="00AE4FC5" w:rsidRPr="00BB1156" w:rsidTr="00EE6AC5">
        <w:trPr>
          <w:cantSplit/>
          <w:trHeight w:val="817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35.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F60BDF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Практика чтения и устной речи. 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Некоторые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 факты англоговорящего мира.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AE4FC5">
              <w:rPr>
                <w:rFonts w:ascii="Times New Roman" w:hAnsi="Times New Roman" w:cs="Times New Roman"/>
                <w:sz w:val="24"/>
              </w:rPr>
              <w:t>2</w:t>
            </w:r>
            <w:r w:rsidR="00EC61E3">
              <w:rPr>
                <w:rFonts w:ascii="Times New Roman" w:hAnsi="Times New Roman" w:cs="Times New Roman"/>
                <w:sz w:val="24"/>
              </w:rPr>
              <w:t>7</w:t>
            </w:r>
            <w:r w:rsidRPr="00AE4FC5">
              <w:rPr>
                <w:rFonts w:ascii="Times New Roman" w:hAnsi="Times New Roman" w:cs="Times New Roman"/>
                <w:sz w:val="24"/>
              </w:rPr>
              <w:t>.11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>Учатся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</w:t>
            </w:r>
            <w:proofErr w:type="gramStart"/>
            <w:r w:rsidRPr="00B13A41">
              <w:rPr>
                <w:rFonts w:ascii="Times New Roman" w:hAnsi="Times New Roman" w:cs="Times New Roman"/>
                <w:sz w:val="24"/>
              </w:rPr>
              <w:t>прослушанное</w:t>
            </w:r>
            <w:proofErr w:type="gramEnd"/>
            <w:r w:rsidRPr="00B13A41">
              <w:rPr>
                <w:rFonts w:ascii="Times New Roman" w:hAnsi="Times New Roman" w:cs="Times New Roman"/>
                <w:sz w:val="24"/>
              </w:rPr>
              <w:t>; понимать прочитанное и вести беседу по нему; составлять диалоги, рассказы.</w:t>
            </w:r>
          </w:p>
        </w:tc>
      </w:tr>
      <w:tr w:rsidR="00AE4FC5" w:rsidRPr="00BB1156" w:rsidTr="00EE6AC5">
        <w:trPr>
          <w:cantSplit/>
          <w:trHeight w:val="698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36.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Введение новой лексики.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Что мы знаем о США.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  <w:r w:rsidR="00AE4FC5" w:rsidRPr="00AE4FC5">
              <w:rPr>
                <w:rFonts w:ascii="Times New Roman" w:hAnsi="Times New Roman" w:cs="Times New Roman"/>
                <w:sz w:val="24"/>
              </w:rPr>
              <w:t>.11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>
              <w:rPr>
                <w:rFonts w:ascii="Times New Roman" w:hAnsi="Times New Roman" w:cs="Times New Roman"/>
                <w:sz w:val="24"/>
              </w:rPr>
              <w:t xml:space="preserve"> воспроизводить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песню; правильно использовать формы неправильных глаголов в речи.</w:t>
            </w:r>
          </w:p>
        </w:tc>
      </w:tr>
      <w:tr w:rsidR="00AE4FC5" w:rsidRPr="00BB1156" w:rsidTr="00EE6AC5">
        <w:trPr>
          <w:cantSplit/>
          <w:trHeight w:val="840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37.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684A82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чтения.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География США.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161344" w:rsidP="00AE4F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AE4FC5" w:rsidRPr="00AE4FC5">
              <w:rPr>
                <w:rFonts w:ascii="Times New Roman" w:hAnsi="Times New Roman" w:cs="Times New Roman"/>
                <w:sz w:val="24"/>
              </w:rPr>
              <w:t>.12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извлекать информацию из прослушанного текста; работать с географической картой США.</w:t>
            </w:r>
          </w:p>
        </w:tc>
      </w:tr>
      <w:tr w:rsidR="00AE4FC5" w:rsidRPr="00BB1156" w:rsidTr="00EE6AC5">
        <w:trPr>
          <w:cantSplit/>
          <w:trHeight w:val="710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38.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чтения.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Города США.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AE4FC5" w:rsidRPr="00AE4FC5">
              <w:rPr>
                <w:rFonts w:ascii="Times New Roman" w:hAnsi="Times New Roman" w:cs="Times New Roman"/>
                <w:sz w:val="24"/>
              </w:rPr>
              <w:t>.12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>Учатся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соблюдать нормы произношения при чтении новых слов, словосочетаний; дополнять предложения верными глаголами.</w:t>
            </w:r>
          </w:p>
        </w:tc>
      </w:tr>
      <w:tr w:rsidR="00AE4FC5" w:rsidRPr="00BB1156" w:rsidTr="00EE6AC5">
        <w:trPr>
          <w:cantSplit/>
          <w:trHeight w:val="691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39.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F60BDF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Австралия. Практика устной речи и чтения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AE4FC5" w:rsidRPr="00AE4FC5">
              <w:rPr>
                <w:rFonts w:ascii="Times New Roman" w:hAnsi="Times New Roman" w:cs="Times New Roman"/>
                <w:sz w:val="24"/>
              </w:rPr>
              <w:t>.12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прослушанное и отвечать на вопросы; понимать текст и вести мини беседу по нему.</w:t>
            </w:r>
          </w:p>
        </w:tc>
      </w:tr>
      <w:tr w:rsidR="00AE4FC5" w:rsidRPr="00BB1156" w:rsidTr="00EE6AC5">
        <w:trPr>
          <w:cantSplit/>
          <w:trHeight w:val="619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40.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Города Австралии.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Практика устной речи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161344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8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.12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воспроизводить услышанное; составление мини рассказов о городах Австралии по плану.</w:t>
            </w:r>
          </w:p>
        </w:tc>
      </w:tr>
      <w:tr w:rsidR="00AE4FC5" w:rsidRPr="00BB1156" w:rsidTr="00EE6AC5">
        <w:trPr>
          <w:cantSplit/>
          <w:trHeight w:val="685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41.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F60BDF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Введение новой лексики. Практика чтения. Животный мир Австралии.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  <w:r w:rsidR="00AE4FC5" w:rsidRPr="00AE4FC5">
              <w:rPr>
                <w:rFonts w:ascii="Times New Roman" w:hAnsi="Times New Roman" w:cs="Times New Roman"/>
                <w:sz w:val="24"/>
              </w:rPr>
              <w:t>.12</w:t>
            </w:r>
          </w:p>
        </w:tc>
        <w:tc>
          <w:tcPr>
            <w:tcW w:w="852" w:type="dxa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B13A4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>
              <w:rPr>
                <w:rFonts w:ascii="Times New Roman" w:hAnsi="Times New Roman" w:cs="Times New Roman"/>
                <w:sz w:val="24"/>
              </w:rPr>
              <w:t>дополня</w:t>
            </w:r>
            <w:r w:rsidRPr="00B13A41">
              <w:rPr>
                <w:rFonts w:ascii="Times New Roman" w:hAnsi="Times New Roman" w:cs="Times New Roman"/>
                <w:sz w:val="24"/>
              </w:rPr>
              <w:t>ть предложения после прослушанного текста; извлекать информацию из прочитанного текста.</w:t>
            </w:r>
          </w:p>
        </w:tc>
      </w:tr>
      <w:tr w:rsidR="00AE4FC5" w:rsidRPr="00BB1156" w:rsidTr="00EE6AC5">
        <w:trPr>
          <w:cantSplit/>
          <w:trHeight w:val="755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42.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Практик устной речи. США и Австралия: куда поехать?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AE4FC5">
              <w:rPr>
                <w:rFonts w:ascii="Times New Roman" w:hAnsi="Times New Roman" w:cs="Times New Roman"/>
                <w:sz w:val="24"/>
              </w:rPr>
              <w:t>1</w:t>
            </w:r>
            <w:r w:rsidR="00EC61E3">
              <w:rPr>
                <w:rFonts w:ascii="Times New Roman" w:hAnsi="Times New Roman" w:cs="Times New Roman"/>
                <w:sz w:val="24"/>
              </w:rPr>
              <w:t>3</w:t>
            </w:r>
            <w:r w:rsidRPr="00AE4FC5">
              <w:rPr>
                <w:rFonts w:ascii="Times New Roman" w:hAnsi="Times New Roman" w:cs="Times New Roman"/>
                <w:sz w:val="24"/>
              </w:rPr>
              <w:t>.12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</w:t>
            </w:r>
            <w:proofErr w:type="gramStart"/>
            <w:r w:rsidRPr="00B13A41">
              <w:rPr>
                <w:rFonts w:ascii="Times New Roman" w:hAnsi="Times New Roman" w:cs="Times New Roman"/>
                <w:sz w:val="24"/>
              </w:rPr>
              <w:t>прослушанное</w:t>
            </w:r>
            <w:proofErr w:type="gramEnd"/>
            <w:r w:rsidRPr="00B13A41">
              <w:rPr>
                <w:rFonts w:ascii="Times New Roman" w:hAnsi="Times New Roman" w:cs="Times New Roman"/>
                <w:sz w:val="24"/>
              </w:rPr>
              <w:t>; работать с картой Америки, Азии, Европы.</w:t>
            </w:r>
          </w:p>
        </w:tc>
      </w:tr>
      <w:tr w:rsidR="00AE4FC5" w:rsidRPr="00BB1156" w:rsidTr="00EE6AC5">
        <w:trPr>
          <w:cantSplit/>
          <w:trHeight w:val="695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43.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F60BDF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Изучение информации о странах  и городах Европы.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AE4FC5">
              <w:rPr>
                <w:rFonts w:ascii="Times New Roman" w:hAnsi="Times New Roman" w:cs="Times New Roman"/>
                <w:sz w:val="24"/>
              </w:rPr>
              <w:t>1</w:t>
            </w:r>
            <w:r w:rsidR="00161344">
              <w:rPr>
                <w:rFonts w:ascii="Times New Roman" w:hAnsi="Times New Roman" w:cs="Times New Roman"/>
                <w:sz w:val="24"/>
              </w:rPr>
              <w:t>5</w:t>
            </w:r>
            <w:r w:rsidRPr="00AE4FC5">
              <w:rPr>
                <w:rFonts w:ascii="Times New Roman" w:hAnsi="Times New Roman" w:cs="Times New Roman"/>
                <w:sz w:val="24"/>
              </w:rPr>
              <w:t>.12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>
              <w:rPr>
                <w:rFonts w:ascii="Times New Roman" w:hAnsi="Times New Roman" w:cs="Times New Roman"/>
                <w:sz w:val="24"/>
              </w:rPr>
              <w:t xml:space="preserve">воспринимать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B13A41">
              <w:rPr>
                <w:rFonts w:ascii="Times New Roman" w:hAnsi="Times New Roman" w:cs="Times New Roman"/>
                <w:sz w:val="24"/>
              </w:rPr>
              <w:t>прослушанное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и отвеча</w:t>
            </w:r>
            <w:r w:rsidRPr="00B13A41">
              <w:rPr>
                <w:rFonts w:ascii="Times New Roman" w:hAnsi="Times New Roman" w:cs="Times New Roman"/>
                <w:sz w:val="24"/>
              </w:rPr>
              <w:t>ть на вопрос; Использовать лексико-грамматический материал в тренировочных упражнениях.</w:t>
            </w:r>
          </w:p>
        </w:tc>
      </w:tr>
      <w:tr w:rsidR="00AE4FC5" w:rsidRPr="00BB1156" w:rsidTr="00EE6AC5">
        <w:trPr>
          <w:cantSplit/>
          <w:trHeight w:val="1134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44.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Обобщение по теме «Факты об англоговорящих странах».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 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u w:val="single"/>
                <w:lang w:eastAsia="en-US" w:bidi="ar-SA"/>
              </w:rPr>
              <w:t>Словарный диктант по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u w:val="single"/>
                <w:lang w:eastAsia="en-US" w:bidi="ar-SA"/>
              </w:rPr>
              <w:t xml:space="preserve"> изученной 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u w:val="single"/>
                <w:lang w:eastAsia="en-US" w:bidi="ar-SA"/>
              </w:rPr>
              <w:t xml:space="preserve"> теме.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8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.12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>
              <w:rPr>
                <w:rFonts w:ascii="Times New Roman" w:hAnsi="Times New Roman" w:cs="Times New Roman"/>
                <w:sz w:val="24"/>
              </w:rPr>
              <w:t xml:space="preserve">воспринимать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прослушанный текст и отвечать на вопросы по нему; использовать в речи лексико-грамматический материал  раздела.</w:t>
            </w:r>
          </w:p>
        </w:tc>
      </w:tr>
      <w:tr w:rsidR="00AE4FC5" w:rsidRPr="00BB1156" w:rsidTr="00EE6AC5">
        <w:trPr>
          <w:cantSplit/>
          <w:trHeight w:val="567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lastRenderedPageBreak/>
              <w:t>45.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F60BDF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u w:val="single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u w:val="single"/>
                <w:lang w:eastAsia="en-US" w:bidi="ar-SA"/>
              </w:rPr>
              <w:t>Полугодовая контрольная работа.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161344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0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.12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использовать лексико-грамматический материал.</w:t>
            </w:r>
          </w:p>
        </w:tc>
      </w:tr>
      <w:tr w:rsidR="00AE4FC5" w:rsidRPr="00BB1156" w:rsidTr="00EE6AC5">
        <w:trPr>
          <w:cantSplit/>
          <w:trHeight w:val="708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46.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DD734D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Работа над ошибками. 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Англоговорящие страны.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 Фразовый глагол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val="en-US" w:eastAsia="en-US" w:bidi="ar-SA"/>
              </w:rPr>
              <w:t>give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="00161344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.12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раздела.</w:t>
            </w:r>
          </w:p>
        </w:tc>
      </w:tr>
      <w:tr w:rsidR="00AE4FC5" w:rsidRPr="00BB1156" w:rsidTr="00EE6AC5">
        <w:trPr>
          <w:cantSplit/>
          <w:trHeight w:val="556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47.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2876E3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Образование слов с помощью суффикса </w:t>
            </w:r>
            <w:r w:rsidRPr="002876E3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–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ly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5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.12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раздела.</w:t>
            </w:r>
          </w:p>
        </w:tc>
      </w:tr>
      <w:tr w:rsidR="00AE4FC5" w:rsidRPr="00BB1156" w:rsidTr="00EE6AC5">
        <w:trPr>
          <w:cantSplit/>
          <w:trHeight w:val="557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48.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Практика чтения и устной речи. Историческое прошлое Австралии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EC61E3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27.12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раздела.</w:t>
            </w:r>
          </w:p>
        </w:tc>
      </w:tr>
      <w:tr w:rsidR="00784D83" w:rsidRPr="00BB1156" w:rsidTr="00576203">
        <w:trPr>
          <w:cantSplit/>
          <w:trHeight w:val="705"/>
        </w:trPr>
        <w:tc>
          <w:tcPr>
            <w:tcW w:w="14709" w:type="dxa"/>
            <w:gridSpan w:val="7"/>
            <w:shd w:val="clear" w:color="auto" w:fill="auto"/>
          </w:tcPr>
          <w:p w:rsidR="00784D83" w:rsidRPr="00B13A41" w:rsidRDefault="00784D83" w:rsidP="00576203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</w:pPr>
            <w:r w:rsidRPr="00B13A41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 xml:space="preserve">3 четверть – 30 часов </w:t>
            </w:r>
          </w:p>
        </w:tc>
      </w:tr>
      <w:tr w:rsidR="00AE4FC5" w:rsidRPr="00BB1156" w:rsidTr="00EE6AC5">
        <w:trPr>
          <w:cantSplit/>
          <w:trHeight w:val="687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49.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Повторение и обобщение изученного материала Подготовка к </w:t>
            </w:r>
            <w:r w:rsidR="007B284F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проверочной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работе 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29.12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раздела.</w:t>
            </w:r>
          </w:p>
        </w:tc>
      </w:tr>
      <w:tr w:rsidR="00AE4FC5" w:rsidRPr="00BB1156" w:rsidTr="00EE6AC5">
        <w:trPr>
          <w:cantSplit/>
          <w:trHeight w:val="864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50.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Проверочная 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 работа по теме «Факты об англоговорящих странах».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0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.01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показать грамотное владение лексико-грамматическим материалом раздела.</w:t>
            </w:r>
          </w:p>
        </w:tc>
      </w:tr>
      <w:tr w:rsidR="00AE4FC5" w:rsidRPr="00BB1156" w:rsidTr="00EE6AC5">
        <w:trPr>
          <w:cantSplit/>
          <w:trHeight w:val="557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51.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F60BDF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Работа над ошибками. 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Ур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ок-презентация по теме «Англоговорящие страны».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.01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>самостоятельно творчески работать; самостоятельно оценивать свои учебные достижения.</w:t>
            </w:r>
          </w:p>
        </w:tc>
      </w:tr>
      <w:tr w:rsidR="00784D83" w:rsidRPr="00A97D6F" w:rsidTr="00576203">
        <w:trPr>
          <w:cantSplit/>
          <w:trHeight w:val="404"/>
        </w:trPr>
        <w:tc>
          <w:tcPr>
            <w:tcW w:w="14709" w:type="dxa"/>
            <w:gridSpan w:val="7"/>
            <w:shd w:val="clear" w:color="auto" w:fill="auto"/>
            <w:vAlign w:val="center"/>
          </w:tcPr>
          <w:p w:rsidR="00784D83" w:rsidRPr="00B13A41" w:rsidRDefault="00784D83" w:rsidP="00576203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Unit</w:t>
            </w:r>
            <w:r w:rsidRPr="00B13A41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 xml:space="preserve"> 4 «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Living</w:t>
            </w:r>
            <w:r w:rsidRPr="00B13A41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 xml:space="preserve"> 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Things</w:t>
            </w:r>
            <w:r w:rsidRPr="00B13A41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 xml:space="preserve"> 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Around</w:t>
            </w:r>
            <w:r w:rsidRPr="00B13A41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 xml:space="preserve"> 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Us</w:t>
            </w:r>
            <w:r w:rsidRPr="00B13A41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 xml:space="preserve">» (17 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>часов</w:t>
            </w:r>
            <w:r w:rsidRPr="00B13A41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)</w:t>
            </w:r>
          </w:p>
        </w:tc>
      </w:tr>
      <w:tr w:rsidR="00AE4FC5" w:rsidRPr="00BB1156" w:rsidTr="00EE6AC5">
        <w:trPr>
          <w:cantSplit/>
          <w:trHeight w:val="1064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52.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Вселенная и человек.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Климатические и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погодные условия. Мир птиц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15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.01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воспринимать речь на слух и выполнять у</w:t>
            </w:r>
            <w:r>
              <w:rPr>
                <w:rFonts w:ascii="Times New Roman" w:hAnsi="Times New Roman" w:cs="Times New Roman"/>
                <w:sz w:val="24"/>
              </w:rPr>
              <w:t xml:space="preserve">пражнения по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прослушанному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грамотно пользоваться лекс</w:t>
            </w:r>
            <w:r>
              <w:rPr>
                <w:rFonts w:ascii="Times New Roman" w:hAnsi="Times New Roman" w:cs="Times New Roman"/>
                <w:sz w:val="24"/>
              </w:rPr>
              <w:t>ико-грамматическим  материалом.</w:t>
            </w:r>
          </w:p>
        </w:tc>
      </w:tr>
      <w:tr w:rsidR="00AE4FC5" w:rsidRPr="00BB1156" w:rsidTr="00EE6AC5">
        <w:trPr>
          <w:cantSplit/>
          <w:trHeight w:val="938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lastRenderedPageBreak/>
              <w:t>53.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A35371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чтения.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Птицы</w:t>
            </w:r>
            <w:r w:rsidRPr="00BB1156">
              <w:rPr>
                <w:rFonts w:ascii="Times New Roman" w:eastAsia="Calibri" w:hAnsi="Times New Roman" w:cs="Times New Roman"/>
                <w:i/>
                <w:kern w:val="0"/>
                <w:sz w:val="24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Настоящее совершенное и простое прошедшее время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17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.01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воспринимать английскую речь и выполнять задания; грамотно употреблять в речи настоящего совершенного и простого прошедшего времен.</w:t>
            </w:r>
          </w:p>
        </w:tc>
      </w:tr>
      <w:tr w:rsidR="00AE4FC5" w:rsidRPr="00BB1156" w:rsidTr="00EE6AC5">
        <w:trPr>
          <w:cantSplit/>
          <w:trHeight w:val="839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54.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9C007A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Мир птиц.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Практика устной речи. Слова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other</w:t>
            </w:r>
            <w:r w:rsidRPr="009C007A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another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19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.01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прослушанный текст и отвечать на вопросы по ним; задавать вопросы по прочитанному тексту.</w:t>
            </w:r>
          </w:p>
        </w:tc>
      </w:tr>
      <w:tr w:rsidR="00AE4FC5" w:rsidRPr="00BB1156" w:rsidTr="00EE6AC5">
        <w:trPr>
          <w:cantSplit/>
          <w:trHeight w:val="850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55.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Введение новой лексики. Практика устной речи.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Животный мир.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.01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показать понимание прослушанных текстов; отвечать на вопросы по прочитанному тексту.</w:t>
            </w:r>
          </w:p>
        </w:tc>
      </w:tr>
      <w:tr w:rsidR="00AE4FC5" w:rsidRPr="00BB1156" w:rsidTr="00EE6AC5">
        <w:trPr>
          <w:cantSplit/>
          <w:trHeight w:val="876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56.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Климатические и погодные условия обитания животных и растений.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24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.01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>
              <w:rPr>
                <w:rFonts w:ascii="Times New Roman" w:hAnsi="Times New Roman" w:cs="Times New Roman"/>
                <w:sz w:val="24"/>
              </w:rPr>
              <w:t>восприн</w:t>
            </w:r>
            <w:r w:rsidRPr="00B13A41">
              <w:rPr>
                <w:rFonts w:ascii="Times New Roman" w:hAnsi="Times New Roman" w:cs="Times New Roman"/>
                <w:sz w:val="24"/>
              </w:rPr>
              <w:t>имать прослушанный текст и отвечать на вопросы; извлекать необходимую информацию из текста и вести беседу по нему.</w:t>
            </w:r>
          </w:p>
        </w:tc>
      </w:tr>
      <w:tr w:rsidR="00AE4FC5" w:rsidRPr="00BB1156" w:rsidTr="00EE6AC5">
        <w:trPr>
          <w:cantSplit/>
          <w:trHeight w:val="500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57.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чтения.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В мире обезьян.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Работа с новой лексикой 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26.01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>
              <w:rPr>
                <w:rFonts w:ascii="Times New Roman" w:hAnsi="Times New Roman" w:cs="Times New Roman"/>
                <w:sz w:val="24"/>
              </w:rPr>
              <w:t>воспри</w:t>
            </w:r>
            <w:r w:rsidRPr="00B13A41">
              <w:rPr>
                <w:rFonts w:ascii="Times New Roman" w:hAnsi="Times New Roman" w:cs="Times New Roman"/>
                <w:sz w:val="24"/>
              </w:rPr>
              <w:t>нимать прослушанный текст; работать с новой лексикой.</w:t>
            </w:r>
          </w:p>
        </w:tc>
      </w:tr>
      <w:tr w:rsidR="00AE4FC5" w:rsidRPr="00BB1156" w:rsidTr="00EE6AC5">
        <w:trPr>
          <w:cantSplit/>
          <w:trHeight w:val="549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58.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 чтения.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Мир насекомых.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 Правила поздравления. 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161344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9.01</w:t>
            </w:r>
          </w:p>
        </w:tc>
        <w:tc>
          <w:tcPr>
            <w:tcW w:w="852" w:type="dxa"/>
          </w:tcPr>
          <w:p w:rsid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работать по прослушанному тексту; правильно читать те</w:t>
            </w:r>
            <w:proofErr w:type="gramStart"/>
            <w:r w:rsidRPr="00B13A41">
              <w:rPr>
                <w:rFonts w:ascii="Times New Roman" w:hAnsi="Times New Roman" w:cs="Times New Roman"/>
                <w:sz w:val="24"/>
              </w:rPr>
              <w:t>кст всл</w:t>
            </w:r>
            <w:proofErr w:type="gramEnd"/>
            <w:r w:rsidRPr="00B13A41">
              <w:rPr>
                <w:rFonts w:ascii="Times New Roman" w:hAnsi="Times New Roman" w:cs="Times New Roman"/>
                <w:sz w:val="24"/>
              </w:rPr>
              <w:t>ух.</w:t>
            </w:r>
          </w:p>
        </w:tc>
      </w:tr>
      <w:tr w:rsidR="00AE4FC5" w:rsidRPr="00BB1156" w:rsidTr="00EE6AC5">
        <w:trPr>
          <w:cantSplit/>
          <w:trHeight w:val="685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59.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устной речи и чтения.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Флора и фауна Британских островов.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EC61E3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31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работать по прослушанному тексту; задавать вопросы к предложениям.</w:t>
            </w:r>
          </w:p>
        </w:tc>
      </w:tr>
      <w:tr w:rsidR="00AE4FC5" w:rsidRPr="00BB1156" w:rsidTr="00EE6AC5">
        <w:trPr>
          <w:cantSplit/>
          <w:trHeight w:val="549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60.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466B0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чтения. Чарльз Дарвин. Фразовый глагол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make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.02</w:t>
            </w:r>
          </w:p>
        </w:tc>
        <w:tc>
          <w:tcPr>
            <w:tcW w:w="852" w:type="dxa"/>
          </w:tcPr>
          <w:p w:rsidR="00AE4FC5" w:rsidRPr="00E24063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E24063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>
              <w:rPr>
                <w:rFonts w:ascii="Times New Roman" w:hAnsi="Times New Roman" w:cs="Times New Roman"/>
                <w:sz w:val="24"/>
              </w:rPr>
              <w:t>воспри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нимать </w:t>
            </w:r>
            <w:r>
              <w:rPr>
                <w:rFonts w:ascii="Times New Roman" w:hAnsi="Times New Roman" w:cs="Times New Roman"/>
                <w:sz w:val="24"/>
              </w:rPr>
              <w:t xml:space="preserve">текст на слух </w:t>
            </w:r>
            <w:r w:rsidRPr="00B13A41">
              <w:rPr>
                <w:rFonts w:ascii="Times New Roman" w:hAnsi="Times New Roman" w:cs="Times New Roman"/>
                <w:sz w:val="24"/>
              </w:rPr>
              <w:t>и работать по прослушанному тексту; читать и понимать текст и выполнять задания.</w:t>
            </w:r>
          </w:p>
        </w:tc>
      </w:tr>
      <w:tr w:rsidR="00AE4FC5" w:rsidRPr="00BB1156" w:rsidTr="00EE6AC5">
        <w:trPr>
          <w:cantSplit/>
          <w:trHeight w:val="1030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61.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466B0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Сопоставление ж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ивотного и растительного миров. Образование слов с помощью суффикса -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val="en-US" w:eastAsia="en-US" w:bidi="ar-SA"/>
              </w:rPr>
              <w:t>able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5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.02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F60BDF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воспринимать английскую речь и выполнять задания; грамотно употреблять в речи настоящего совершенного и простого прошедшего времен.</w:t>
            </w:r>
          </w:p>
        </w:tc>
      </w:tr>
      <w:tr w:rsidR="00AE4FC5" w:rsidRPr="00BB1156" w:rsidTr="00EE6AC5">
        <w:trPr>
          <w:cantSplit/>
          <w:trHeight w:val="762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62.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466B0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Практика чтения коротких  текстов. Практика диалогической речи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7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.02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и работать по прослушанному тексту; рассказ</w:t>
            </w:r>
            <w:r>
              <w:rPr>
                <w:rFonts w:ascii="Times New Roman" w:hAnsi="Times New Roman" w:cs="Times New Roman"/>
                <w:sz w:val="24"/>
              </w:rPr>
              <w:t>ыв</w:t>
            </w:r>
            <w:r w:rsidRPr="00B13A41">
              <w:rPr>
                <w:rFonts w:ascii="Times New Roman" w:hAnsi="Times New Roman" w:cs="Times New Roman"/>
                <w:sz w:val="24"/>
              </w:rPr>
              <w:t>ать о флоре нашего региона</w:t>
            </w:r>
          </w:p>
        </w:tc>
      </w:tr>
      <w:tr w:rsidR="00AE4FC5" w:rsidRPr="00BB1156" w:rsidTr="00EE6AC5">
        <w:trPr>
          <w:cantSplit/>
          <w:trHeight w:val="491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lastRenderedPageBreak/>
              <w:t>63.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8606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 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Обобщение по те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ме «Живые существа вокруг нас»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9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.02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раздела.</w:t>
            </w:r>
          </w:p>
        </w:tc>
      </w:tr>
      <w:tr w:rsidR="00AE4FC5" w:rsidRPr="00BB1156" w:rsidTr="00EE6AC5">
        <w:trPr>
          <w:cantSplit/>
          <w:trHeight w:val="569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64.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466B0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466B0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Активизация неправильных глаголов</w:t>
            </w:r>
          </w:p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u w:val="single"/>
                <w:lang w:eastAsia="en-US" w:bidi="ar-SA"/>
              </w:rPr>
              <w:t>Словарный диктант по теме «Живые существа вокруг нас».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.02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 раздела.</w:t>
            </w:r>
          </w:p>
        </w:tc>
      </w:tr>
      <w:tr w:rsidR="00AE4FC5" w:rsidRPr="00BB1156" w:rsidTr="00EE6AC5">
        <w:trPr>
          <w:cantSplit/>
          <w:trHeight w:val="509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65.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Закрепление лексико-грамматического материала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14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.02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 раздела.</w:t>
            </w:r>
          </w:p>
        </w:tc>
      </w:tr>
      <w:tr w:rsidR="00AE4FC5" w:rsidRPr="00BB1156" w:rsidTr="00EE6AC5">
        <w:trPr>
          <w:cantSplit/>
          <w:trHeight w:val="843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66.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устной речи.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Живые существа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вокруг нас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Подготовка к проверочной работе 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16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.02</w:t>
            </w:r>
          </w:p>
        </w:tc>
        <w:tc>
          <w:tcPr>
            <w:tcW w:w="852" w:type="dxa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B13A4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>применять изученный лексико-грамматический материал  раздела.</w:t>
            </w:r>
          </w:p>
        </w:tc>
      </w:tr>
      <w:tr w:rsidR="00AE4FC5" w:rsidRPr="00BB1156" w:rsidTr="00EE6AC5">
        <w:trPr>
          <w:cantSplit/>
          <w:trHeight w:val="687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67.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Проверочная 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 работа по теме «Живые существа вокруг нас».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19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.02</w:t>
            </w:r>
          </w:p>
        </w:tc>
        <w:tc>
          <w:tcPr>
            <w:tcW w:w="852" w:type="dxa"/>
          </w:tcPr>
          <w:p w:rsid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Самостоятельно выполняют задания контрольной работы </w:t>
            </w:r>
          </w:p>
        </w:tc>
      </w:tr>
      <w:tr w:rsidR="00AE4FC5" w:rsidRPr="00BB1156" w:rsidTr="00EE6AC5">
        <w:trPr>
          <w:cantSplit/>
          <w:trHeight w:val="851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68.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Работа над ошибками. 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Урок-презентация по теме «Живые существа вокруг нас».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FC5" w:rsidRPr="00AE4FC5" w:rsidRDefault="00AE4FC5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.02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самостоятельно творчески работать; самостоятельно оценивать свои учебные достижения.</w:t>
            </w:r>
          </w:p>
        </w:tc>
      </w:tr>
      <w:tr w:rsidR="00AE4FC5" w:rsidRPr="00A97D6F" w:rsidTr="00576203">
        <w:trPr>
          <w:cantSplit/>
          <w:trHeight w:val="480"/>
        </w:trPr>
        <w:tc>
          <w:tcPr>
            <w:tcW w:w="14709" w:type="dxa"/>
            <w:gridSpan w:val="7"/>
            <w:shd w:val="clear" w:color="auto" w:fill="auto"/>
            <w:vAlign w:val="center"/>
          </w:tcPr>
          <w:p w:rsidR="00AE4FC5" w:rsidRPr="00B13A41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</w:pPr>
            <w:r w:rsidRPr="00AD3BDE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Unit 5 «The ABC of Ecology» (17 часов)</w:t>
            </w:r>
          </w:p>
        </w:tc>
      </w:tr>
      <w:tr w:rsidR="00AE4FC5" w:rsidRPr="00BB1156" w:rsidTr="00EE6AC5">
        <w:trPr>
          <w:cantSplit/>
          <w:trHeight w:val="703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69.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Флора и фауна России. Экология как наука.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Случаи употребления настоящего завешенного времени вместо 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настоящего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завершенного продолженного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23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и работать по прослушанному; работать с текстом; составлять мини диалоги.</w:t>
            </w:r>
          </w:p>
        </w:tc>
      </w:tr>
      <w:tr w:rsidR="00AE4FC5" w:rsidRPr="00BB1156" w:rsidTr="00EE6AC5">
        <w:trPr>
          <w:cantSplit/>
          <w:trHeight w:val="610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70.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чтения.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Природа России.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EC61E3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6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английскую речь на слух; отвечать на вопросы по прочитанному тексту.</w:t>
            </w:r>
          </w:p>
        </w:tc>
      </w:tr>
      <w:tr w:rsidR="00AE4FC5" w:rsidRPr="00BB1156" w:rsidTr="00EE6AC5">
        <w:trPr>
          <w:cantSplit/>
          <w:trHeight w:val="696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71.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Введение новой лексики.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Природа и экология</w:t>
            </w:r>
            <w:r w:rsidRPr="00BB1156">
              <w:rPr>
                <w:rFonts w:ascii="Times New Roman" w:eastAsia="Calibri" w:hAnsi="Times New Roman" w:cs="Times New Roman"/>
                <w:i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28.02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английскую речь на слух и отвечать на вопросы; извлекать необходимую информацию из текста.</w:t>
            </w:r>
          </w:p>
        </w:tc>
      </w:tr>
      <w:tr w:rsidR="00AE4FC5" w:rsidRPr="00BB1156" w:rsidTr="00EE6AC5">
        <w:trPr>
          <w:cantSplit/>
          <w:trHeight w:val="707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lastRenderedPageBreak/>
              <w:t>72.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Окружающая среда.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Личные и возвратные местоимения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.03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понимать </w:t>
            </w:r>
            <w:proofErr w:type="gramStart"/>
            <w:r w:rsidRPr="00B13A41">
              <w:rPr>
                <w:rFonts w:ascii="Times New Roman" w:hAnsi="Times New Roman" w:cs="Times New Roman"/>
                <w:sz w:val="24"/>
              </w:rPr>
              <w:t>прослушанное</w:t>
            </w:r>
            <w:proofErr w:type="gramEnd"/>
            <w:r w:rsidRPr="00B13A41">
              <w:rPr>
                <w:rFonts w:ascii="Times New Roman" w:hAnsi="Times New Roman" w:cs="Times New Roman"/>
                <w:sz w:val="24"/>
              </w:rPr>
              <w:t xml:space="preserve"> и работать по нему; извлекать информацию из прочитанного.</w:t>
            </w:r>
          </w:p>
        </w:tc>
      </w:tr>
      <w:tr w:rsidR="00AE4FC5" w:rsidRPr="00BB1156" w:rsidTr="00EE6AC5">
        <w:trPr>
          <w:cantSplit/>
          <w:trHeight w:val="875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73.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Введение новой лексики.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Защита окружающей среды.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Подготовка к контрольной работе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4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.03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>
              <w:rPr>
                <w:rFonts w:ascii="Times New Roman" w:hAnsi="Times New Roman" w:cs="Times New Roman"/>
                <w:sz w:val="24"/>
              </w:rPr>
              <w:t xml:space="preserve"> понима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ть </w:t>
            </w:r>
            <w:proofErr w:type="gramStart"/>
            <w:r w:rsidRPr="00B13A41">
              <w:rPr>
                <w:rFonts w:ascii="Times New Roman" w:hAnsi="Times New Roman" w:cs="Times New Roman"/>
                <w:sz w:val="24"/>
              </w:rPr>
              <w:t>прослушанное</w:t>
            </w:r>
            <w:proofErr w:type="gramEnd"/>
            <w:r w:rsidRPr="00B13A41">
              <w:rPr>
                <w:rFonts w:ascii="Times New Roman" w:hAnsi="Times New Roman" w:cs="Times New Roman"/>
                <w:sz w:val="24"/>
              </w:rPr>
              <w:t>; использовать новую лексику в речи.</w:t>
            </w:r>
          </w:p>
        </w:tc>
      </w:tr>
      <w:tr w:rsidR="00AE4FC5" w:rsidRPr="00BB1156" w:rsidTr="00EE6AC5">
        <w:trPr>
          <w:cantSplit/>
          <w:trHeight w:val="482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74.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161E96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К</w:t>
            </w:r>
            <w:r w:rsidR="00AE4FC5"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онтрольная работа за третью четверть.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6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.03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использовать лексико-грамматический материал.</w:t>
            </w:r>
          </w:p>
        </w:tc>
      </w:tr>
      <w:tr w:rsidR="00AE4FC5" w:rsidRPr="00BB1156" w:rsidTr="00EE6AC5">
        <w:trPr>
          <w:cantSplit/>
          <w:trHeight w:val="874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75.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Работа над ошибками. Окружающая среда и ее проблемы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8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.03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и работать с прослушанным текстом; извлекать необходимую информацию из текста.</w:t>
            </w:r>
          </w:p>
        </w:tc>
      </w:tr>
      <w:tr w:rsidR="00AE4FC5" w:rsidRPr="00BB1156" w:rsidTr="00EE6AC5">
        <w:trPr>
          <w:cantSplit/>
          <w:trHeight w:val="655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76.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Введение новой лексики.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Климат.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11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.03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работать с прослушанным текстом; извлекать необходимую информацию из текстов.</w:t>
            </w:r>
          </w:p>
        </w:tc>
      </w:tr>
      <w:tr w:rsidR="00AE4FC5" w:rsidRPr="00BB1156" w:rsidTr="00EE6AC5">
        <w:trPr>
          <w:cantSplit/>
          <w:trHeight w:val="698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77.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011537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П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роблемы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экологии. Предлоги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between</w:t>
            </w:r>
            <w:r w:rsidRPr="00011537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among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13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.03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работать с прослушанным текстом; извлекать необходимую информацию из текста, использовать её в речи.</w:t>
            </w:r>
          </w:p>
        </w:tc>
      </w:tr>
      <w:tr w:rsidR="00AE4FC5" w:rsidRPr="00BB1156" w:rsidTr="00EE6AC5">
        <w:trPr>
          <w:cantSplit/>
          <w:trHeight w:val="698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78.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772E0E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чтения.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Загрязнение воды.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Образование слов с помощью</w:t>
            </w:r>
            <w:r w:rsidRPr="00050D58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суффикса </w:t>
            </w:r>
            <w:r w:rsidRPr="00050D58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–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ment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и префикса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dis</w:t>
            </w:r>
            <w:r w:rsidRPr="00050D58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-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. Фразовый глагол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take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15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.03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прослушанный текст; извлекать необходимую информацию из текста.</w:t>
            </w:r>
          </w:p>
        </w:tc>
      </w:tr>
      <w:tr w:rsidR="00AE4FC5" w:rsidRPr="00BB1156" w:rsidTr="00576203">
        <w:trPr>
          <w:cantSplit/>
          <w:trHeight w:val="613"/>
        </w:trPr>
        <w:tc>
          <w:tcPr>
            <w:tcW w:w="14709" w:type="dxa"/>
            <w:gridSpan w:val="7"/>
            <w:shd w:val="clear" w:color="auto" w:fill="auto"/>
          </w:tcPr>
          <w:p w:rsidR="00AE4FC5" w:rsidRPr="009715EC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</w:pPr>
            <w:r w:rsidRPr="00AD3BDE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>4 четверть – 27 часов</w:t>
            </w:r>
          </w:p>
        </w:tc>
      </w:tr>
      <w:tr w:rsidR="00AE4FC5" w:rsidRPr="00BB1156" w:rsidTr="00EE6AC5">
        <w:trPr>
          <w:cantSplit/>
          <w:trHeight w:val="979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79.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Фразовый глагол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take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. Закрепление лексико-грамматического материала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18</w:t>
            </w:r>
            <w:r w:rsidR="00161344">
              <w:rPr>
                <w:rFonts w:ascii="Times New Roman" w:eastAsia="Calibri" w:hAnsi="Times New Roman" w:cs="Times New Roman"/>
                <w:sz w:val="24"/>
                <w:lang w:eastAsia="ar-SA"/>
              </w:rPr>
              <w:t>.03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услышанный текст; использовать полученную информацию из текста в речи.</w:t>
            </w:r>
          </w:p>
        </w:tc>
      </w:tr>
      <w:tr w:rsidR="00AE4FC5" w:rsidRPr="00BB1156" w:rsidTr="00EE6AC5">
        <w:trPr>
          <w:cantSplit/>
          <w:trHeight w:val="611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80.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7C4F80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u w:val="single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Обобщение по теме «Экология».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u w:val="single"/>
                <w:lang w:eastAsia="en-US" w:bidi="ar-SA"/>
              </w:rPr>
              <w:t>Словарный диктант по теме «Экология».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20</w:t>
            </w:r>
            <w:r w:rsidR="00771046">
              <w:rPr>
                <w:rFonts w:ascii="Times New Roman" w:eastAsia="Calibri" w:hAnsi="Times New Roman" w:cs="Times New Roman"/>
                <w:sz w:val="24"/>
                <w:lang w:eastAsia="ar-SA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03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 раздела.</w:t>
            </w:r>
          </w:p>
        </w:tc>
      </w:tr>
      <w:tr w:rsidR="00AE4FC5" w:rsidRPr="00BB1156" w:rsidTr="00EE6AC5">
        <w:trPr>
          <w:cantSplit/>
          <w:trHeight w:val="563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81.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Повторение лексико-грамматического материала раздела.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Мир вокруг нас</w:t>
            </w:r>
            <w:r w:rsidRPr="00BB1156">
              <w:rPr>
                <w:rFonts w:ascii="Times New Roman" w:eastAsia="Calibri" w:hAnsi="Times New Roman" w:cs="Times New Roman"/>
                <w:i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22.03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 раздела.</w:t>
            </w:r>
          </w:p>
        </w:tc>
      </w:tr>
      <w:tr w:rsidR="00AE4FC5" w:rsidRPr="00BB1156" w:rsidTr="00EE6AC5">
        <w:trPr>
          <w:cantSplit/>
          <w:trHeight w:val="557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lastRenderedPageBreak/>
              <w:t>82.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устной речи.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Сохраним природу вместе.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.04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 раздела.</w:t>
            </w:r>
          </w:p>
        </w:tc>
      </w:tr>
      <w:tr w:rsidR="00AE4FC5" w:rsidRPr="00BB1156" w:rsidTr="00EE6AC5">
        <w:trPr>
          <w:cantSplit/>
          <w:trHeight w:val="990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83.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Планета Земля – наш общий дом.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Подготовка к </w:t>
            </w:r>
            <w:r w:rsidR="007B284F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проверочной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работе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3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.04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 раздела.</w:t>
            </w:r>
          </w:p>
        </w:tc>
      </w:tr>
      <w:tr w:rsidR="00AE4FC5" w:rsidRPr="00BB1156" w:rsidTr="00EE6AC5">
        <w:trPr>
          <w:cantSplit/>
          <w:trHeight w:val="637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84.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Проверочная 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работа по теме «Экология».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5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.04</w:t>
            </w:r>
          </w:p>
        </w:tc>
        <w:tc>
          <w:tcPr>
            <w:tcW w:w="852" w:type="dxa"/>
          </w:tcPr>
          <w:p w:rsidR="00AE4FC5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Выполняют задания контрольной работы,  показывая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знания лексико-грамматического материала на практике.</w:t>
            </w:r>
          </w:p>
        </w:tc>
      </w:tr>
      <w:tr w:rsidR="00AE4FC5" w:rsidRPr="00BB1156" w:rsidTr="00EE6AC5">
        <w:trPr>
          <w:cantSplit/>
          <w:trHeight w:val="719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85.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Работа над ошибками. 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Урок-презентация по теме «Экология».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8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.04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самостоятельно творчески работать; самостоятельно оценивать свои учебные достижения.</w:t>
            </w:r>
          </w:p>
        </w:tc>
      </w:tr>
      <w:tr w:rsidR="00AE4FC5" w:rsidRPr="00BB1156" w:rsidTr="00576203">
        <w:trPr>
          <w:cantSplit/>
          <w:trHeight w:val="395"/>
        </w:trPr>
        <w:tc>
          <w:tcPr>
            <w:tcW w:w="14709" w:type="dxa"/>
            <w:gridSpan w:val="7"/>
            <w:shd w:val="clear" w:color="auto" w:fill="auto"/>
            <w:vAlign w:val="center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Unit</w:t>
            </w:r>
            <w:r w:rsidRPr="000873E9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 xml:space="preserve"> 6 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>«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Living</w:t>
            </w:r>
            <w:r w:rsidRPr="000873E9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 xml:space="preserve"> 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val="en-US" w:eastAsia="en-US" w:bidi="ar-SA"/>
              </w:rPr>
              <w:t>Healthy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>»</w:t>
            </w:r>
            <w:r w:rsidRPr="000873E9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>(20</w:t>
            </w:r>
            <w:r w:rsidRPr="00BB1156">
              <w:rPr>
                <w:rFonts w:ascii="Times New Roman" w:eastAsia="Calibri" w:hAnsi="Times New Roman" w:cs="Times New Roman"/>
                <w:b/>
                <w:kern w:val="0"/>
                <w:sz w:val="24"/>
                <w:lang w:eastAsia="en-US" w:bidi="ar-SA"/>
              </w:rPr>
              <w:t xml:space="preserve"> часов)</w:t>
            </w:r>
          </w:p>
        </w:tc>
      </w:tr>
      <w:tr w:rsidR="00AE4FC5" w:rsidRPr="00BB1156" w:rsidTr="00EE6AC5">
        <w:trPr>
          <w:cantSplit/>
          <w:trHeight w:val="751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86.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Введение новой лексики.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Здоровый образ жизни.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Правила употребления наречия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enough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. Практика чтения.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Фаст – фуд.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0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.04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текст на слух; грамотно выполнять лексико-грамматические упражнения.</w:t>
            </w:r>
          </w:p>
        </w:tc>
      </w:tr>
      <w:tr w:rsidR="00AE4FC5" w:rsidRPr="00BB1156" w:rsidTr="00EE6AC5">
        <w:trPr>
          <w:cantSplit/>
          <w:trHeight w:val="557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87.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Здоровье.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Вредные привычки. Практика чтения 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12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.04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>
              <w:rPr>
                <w:rFonts w:ascii="Times New Roman" w:hAnsi="Times New Roman" w:cs="Times New Roman"/>
                <w:sz w:val="24"/>
              </w:rPr>
              <w:t xml:space="preserve"> под</w:t>
            </w:r>
            <w:r w:rsidRPr="00B13A41">
              <w:rPr>
                <w:rFonts w:ascii="Times New Roman" w:hAnsi="Times New Roman" w:cs="Times New Roman"/>
                <w:sz w:val="24"/>
              </w:rPr>
              <w:t>б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B13A41">
              <w:rPr>
                <w:rFonts w:ascii="Times New Roman" w:hAnsi="Times New Roman" w:cs="Times New Roman"/>
                <w:sz w:val="24"/>
              </w:rPr>
              <w:t>рать заголовки к прослушанному тексту.</w:t>
            </w:r>
          </w:p>
        </w:tc>
      </w:tr>
      <w:tr w:rsidR="00AE4FC5" w:rsidRPr="00BB1156" w:rsidTr="00EE6AC5">
        <w:trPr>
          <w:cantSplit/>
          <w:trHeight w:val="698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88.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7C4F80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Введение новой лексики. Организм человека.</w:t>
            </w:r>
            <w:r w:rsidRPr="007C4F80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Здоровый образ жизни.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Восклицательные предложения с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what</w:t>
            </w:r>
            <w:r w:rsidRPr="007C4F80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how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15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.04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и воспроизв</w:t>
            </w:r>
            <w:r>
              <w:rPr>
                <w:rFonts w:ascii="Times New Roman" w:hAnsi="Times New Roman" w:cs="Times New Roman"/>
                <w:sz w:val="24"/>
              </w:rPr>
              <w:t xml:space="preserve">одить  прослушанную речь; </w:t>
            </w:r>
            <w:r w:rsidRPr="00B13A41">
              <w:rPr>
                <w:rFonts w:ascii="Times New Roman" w:hAnsi="Times New Roman" w:cs="Times New Roman"/>
                <w:sz w:val="24"/>
              </w:rPr>
              <w:t>грамотно использовать лексико-грамматический материал урока.</w:t>
            </w:r>
          </w:p>
        </w:tc>
      </w:tr>
      <w:tr w:rsidR="00AE4FC5" w:rsidRPr="00BB1156" w:rsidTr="00EE6AC5">
        <w:trPr>
          <w:cantSplit/>
          <w:trHeight w:val="685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89.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чтения. Почему некоторые люди левши? 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17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.04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>
              <w:rPr>
                <w:rFonts w:ascii="Times New Roman" w:hAnsi="Times New Roman" w:cs="Times New Roman"/>
                <w:sz w:val="24"/>
              </w:rPr>
              <w:t xml:space="preserve"> понимать текст и соотнсить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ответы с вопросами; извлекать необходимую информацию из текста</w:t>
            </w:r>
          </w:p>
        </w:tc>
      </w:tr>
      <w:tr w:rsidR="00AE4FC5" w:rsidRPr="00BB1156" w:rsidTr="00EE6AC5">
        <w:trPr>
          <w:cantSplit/>
          <w:trHeight w:val="717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90.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аудирования.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Секреты долголетия.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Введение новой лексики. 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19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.04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прослушанный текст и работать с ним; грамотно выполнять лексико-грамматические упражнения.</w:t>
            </w:r>
          </w:p>
        </w:tc>
      </w:tr>
      <w:tr w:rsidR="00AE4FC5" w:rsidRPr="00BB1156" w:rsidTr="00EE6AC5">
        <w:trPr>
          <w:cantSplit/>
          <w:trHeight w:val="685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91.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7870E5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устной речи. Здоровье. Правила употребления прилагательных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ill</w:t>
            </w:r>
            <w:r w:rsidRPr="007870E5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sick</w:t>
            </w:r>
            <w:r w:rsidRPr="007870E5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2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.04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прослушанный текст; соблюдать нормы произношения новых слов.</w:t>
            </w:r>
          </w:p>
        </w:tc>
      </w:tr>
      <w:tr w:rsidR="00AE4FC5" w:rsidRPr="00BB1156" w:rsidTr="00EE6AC5">
        <w:trPr>
          <w:cantSplit/>
          <w:trHeight w:val="1117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lastRenderedPageBreak/>
              <w:t>92.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Восклицательные предложения. Введение новой лексики. Практика диалогической речи.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На приеме у врача.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24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4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прослушанный </w:t>
            </w:r>
            <w:r>
              <w:rPr>
                <w:rFonts w:ascii="Times New Roman" w:hAnsi="Times New Roman" w:cs="Times New Roman"/>
                <w:sz w:val="24"/>
              </w:rPr>
              <w:t xml:space="preserve">текст и работать по нему; </w:t>
            </w:r>
            <w:r w:rsidRPr="00B13A41">
              <w:rPr>
                <w:rFonts w:ascii="Times New Roman" w:hAnsi="Times New Roman" w:cs="Times New Roman"/>
                <w:sz w:val="24"/>
              </w:rPr>
              <w:t>использовать новую лексику в речи.</w:t>
            </w:r>
          </w:p>
        </w:tc>
      </w:tr>
      <w:tr w:rsidR="00AE4FC5" w:rsidRPr="00BB1156" w:rsidTr="00EE6AC5">
        <w:trPr>
          <w:cantSplit/>
          <w:trHeight w:val="1180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93.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7870E5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устной речи. Сбалансированное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питание.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Употребление в речи слов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such</w:t>
            </w:r>
            <w:r w:rsidRPr="007870E5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so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26.04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работать с прослушанным текстом; извлекать необходимую информацию из текста.</w:t>
            </w:r>
          </w:p>
        </w:tc>
      </w:tr>
      <w:tr w:rsidR="00AE4FC5" w:rsidRPr="00BB1156" w:rsidTr="00EE6AC5">
        <w:trPr>
          <w:cantSplit/>
          <w:trHeight w:val="559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94.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Практика чтения.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Причины головной боли.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29.04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воспринимать английскую речь на слух; извлекать информацию из текста и отвечать на вопросы по нему.</w:t>
            </w:r>
          </w:p>
        </w:tc>
      </w:tr>
      <w:tr w:rsidR="00AE4FC5" w:rsidRPr="00BB1156" w:rsidTr="00EE6AC5">
        <w:trPr>
          <w:cantSplit/>
          <w:trHeight w:val="709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95.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3F45BB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Практика чтения.</w:t>
            </w:r>
            <w:r w:rsidR="007B284F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Спорт – лучшее лекарство.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Фразовый глагол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val="en-US" w:eastAsia="en-US" w:bidi="ar-SA"/>
              </w:rPr>
              <w:t>stay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.05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>
              <w:rPr>
                <w:rFonts w:ascii="Times New Roman" w:hAnsi="Times New Roman" w:cs="Times New Roman"/>
                <w:sz w:val="24"/>
              </w:rPr>
              <w:t xml:space="preserve"> понимать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прослушанное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грамотно пользоваться лексико-грамматическим материалом.</w:t>
            </w:r>
          </w:p>
        </w:tc>
      </w:tr>
      <w:tr w:rsidR="00AE4FC5" w:rsidRPr="00BB1156" w:rsidTr="00EE6AC5">
        <w:trPr>
          <w:cantSplit/>
          <w:trHeight w:val="846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96.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Обобщение по теме «ЗОЖ». 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u w:val="single"/>
                <w:lang w:eastAsia="en-US" w:bidi="ar-SA"/>
              </w:rPr>
              <w:t>Словарный диктант по теме «ЗОЖ».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3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.05</w:t>
            </w:r>
          </w:p>
        </w:tc>
        <w:tc>
          <w:tcPr>
            <w:tcW w:w="852" w:type="dxa"/>
          </w:tcPr>
          <w:p w:rsidR="00AE4FC5" w:rsidRPr="006229CB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>
              <w:rPr>
                <w:rFonts w:ascii="Times New Roman" w:hAnsi="Times New Roman" w:cs="Times New Roman"/>
                <w:sz w:val="24"/>
              </w:rPr>
              <w:t>воспри</w:t>
            </w:r>
            <w:r w:rsidRPr="00B13A41">
              <w:rPr>
                <w:rFonts w:ascii="Times New Roman" w:hAnsi="Times New Roman" w:cs="Times New Roman"/>
                <w:sz w:val="24"/>
              </w:rPr>
              <w:t>нимать услышанный текст; использовать полученную информацию из текста в речи.</w:t>
            </w:r>
          </w:p>
        </w:tc>
      </w:tr>
      <w:tr w:rsidR="00AE4FC5" w:rsidRPr="00BB1156" w:rsidTr="00EE6AC5">
        <w:trPr>
          <w:cantSplit/>
          <w:trHeight w:val="1220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97.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Подготовка к итоговой контрольной работе. Повторение лексико-грамматического материала, изученного за год.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6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.05</w:t>
            </w:r>
          </w:p>
        </w:tc>
        <w:tc>
          <w:tcPr>
            <w:tcW w:w="852" w:type="dxa"/>
          </w:tcPr>
          <w:p w:rsidR="00AE4FC5" w:rsidRDefault="00AE4FC5" w:rsidP="00AE4FC5"/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>
              <w:t xml:space="preserve"> </w:t>
            </w:r>
            <w:r w:rsidRPr="006229CB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понимать услышанный текст; использовать полученную информацию из текста в речи.</w:t>
            </w:r>
          </w:p>
        </w:tc>
      </w:tr>
      <w:tr w:rsidR="00AE4FC5" w:rsidRPr="00161E96" w:rsidTr="00EE6AC5">
        <w:trPr>
          <w:cantSplit/>
          <w:trHeight w:val="572"/>
        </w:trPr>
        <w:tc>
          <w:tcPr>
            <w:tcW w:w="668" w:type="dxa"/>
            <w:shd w:val="clear" w:color="auto" w:fill="auto"/>
          </w:tcPr>
          <w:p w:rsidR="00AE4FC5" w:rsidRPr="00161E9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161E9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98.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161E9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161E9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Промежуточная аттестация</w:t>
            </w:r>
          </w:p>
        </w:tc>
        <w:tc>
          <w:tcPr>
            <w:tcW w:w="854" w:type="dxa"/>
            <w:shd w:val="clear" w:color="auto" w:fill="auto"/>
          </w:tcPr>
          <w:p w:rsidR="00AE4FC5" w:rsidRPr="00161E9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161E9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161E96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8</w:t>
            </w:r>
            <w:r w:rsidR="00AE4FC5" w:rsidRPr="00161E96">
              <w:rPr>
                <w:rFonts w:ascii="Times New Roman" w:eastAsia="Calibri" w:hAnsi="Times New Roman" w:cs="Times New Roman"/>
                <w:sz w:val="24"/>
                <w:lang w:eastAsia="ar-SA"/>
              </w:rPr>
              <w:t>.05</w:t>
            </w:r>
          </w:p>
        </w:tc>
        <w:tc>
          <w:tcPr>
            <w:tcW w:w="852" w:type="dxa"/>
          </w:tcPr>
          <w:p w:rsidR="00AE4FC5" w:rsidRPr="00161E96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161E96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161E96">
              <w:rPr>
                <w:rFonts w:ascii="Times New Roman" w:hAnsi="Times New Roman" w:cs="Times New Roman"/>
                <w:sz w:val="24"/>
              </w:rPr>
              <w:t>Самостоятельно выполняют задания промежуточной аттестации, показывая знания лексико-грамматического материала на практике.</w:t>
            </w:r>
          </w:p>
        </w:tc>
      </w:tr>
      <w:tr w:rsidR="00AE4FC5" w:rsidRPr="00BB1156" w:rsidTr="00EE6AC5">
        <w:trPr>
          <w:cantSplit/>
          <w:trHeight w:val="840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99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Работа над ошибками. Выполнение упражнений на закрепление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AE4FC5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1</w:t>
            </w:r>
            <w:r w:rsidR="00EC61E3">
              <w:rPr>
                <w:rFonts w:ascii="Times New Roman" w:eastAsia="Calibri" w:hAnsi="Times New Roman" w:cs="Times New Roman"/>
                <w:sz w:val="24"/>
                <w:lang w:eastAsia="ar-SA"/>
              </w:rPr>
              <w:t>0</w:t>
            </w:r>
            <w:r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.05</w:t>
            </w:r>
          </w:p>
        </w:tc>
        <w:tc>
          <w:tcPr>
            <w:tcW w:w="852" w:type="dxa"/>
          </w:tcPr>
          <w:p w:rsidR="00AE4FC5" w:rsidRPr="002A3DAF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2A3DAF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раздела.</w:t>
            </w:r>
          </w:p>
        </w:tc>
      </w:tr>
      <w:tr w:rsidR="00AE4FC5" w:rsidRPr="00BB1156" w:rsidTr="00EE6AC5">
        <w:trPr>
          <w:cantSplit/>
          <w:trHeight w:val="500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100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Болезни.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 xml:space="preserve"> Практика устной речи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EC61E3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13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.05</w:t>
            </w:r>
          </w:p>
        </w:tc>
        <w:tc>
          <w:tcPr>
            <w:tcW w:w="852" w:type="dxa"/>
          </w:tcPr>
          <w:p w:rsidR="00AE4FC5" w:rsidRPr="002A3DAF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2A3DAF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раздела.</w:t>
            </w:r>
          </w:p>
        </w:tc>
      </w:tr>
      <w:tr w:rsidR="00AE4FC5" w:rsidRPr="00BB1156" w:rsidTr="00EE6AC5">
        <w:trPr>
          <w:cantSplit/>
          <w:trHeight w:val="549"/>
        </w:trPr>
        <w:tc>
          <w:tcPr>
            <w:tcW w:w="668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101.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AE4FC5" w:rsidRPr="005C1AF7" w:rsidRDefault="00AE4FC5" w:rsidP="00AE4FC5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Сладкоежка</w:t>
            </w:r>
            <w:r w:rsidRPr="00BB1156">
              <w:rPr>
                <w:rFonts w:ascii="Times New Roman" w:eastAsia="Calibri" w:hAnsi="Times New Roman" w:cs="Times New Roman"/>
                <w:i/>
                <w:kern w:val="0"/>
                <w:sz w:val="24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 xml:space="preserve"> Практика устной речи и чтения </w:t>
            </w:r>
          </w:p>
        </w:tc>
        <w:tc>
          <w:tcPr>
            <w:tcW w:w="854" w:type="dxa"/>
            <w:shd w:val="clear" w:color="auto" w:fill="auto"/>
          </w:tcPr>
          <w:p w:rsidR="00AE4FC5" w:rsidRPr="00BB1156" w:rsidRDefault="00AE4FC5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5" w:rsidRPr="00AE4FC5" w:rsidRDefault="00011537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15</w:t>
            </w:r>
            <w:r w:rsidR="00AE4FC5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.05</w:t>
            </w:r>
          </w:p>
        </w:tc>
        <w:tc>
          <w:tcPr>
            <w:tcW w:w="852" w:type="dxa"/>
          </w:tcPr>
          <w:p w:rsidR="00AE4FC5" w:rsidRPr="002A3DAF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AE4FC5" w:rsidRPr="00B13A41" w:rsidRDefault="00AE4FC5" w:rsidP="00AE4FC5">
            <w:pPr>
              <w:rPr>
                <w:rFonts w:ascii="Times New Roman" w:hAnsi="Times New Roman" w:cs="Times New Roman"/>
                <w:sz w:val="24"/>
              </w:rPr>
            </w:pPr>
            <w:r w:rsidRPr="002A3DAF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 раздела.</w:t>
            </w:r>
          </w:p>
        </w:tc>
      </w:tr>
      <w:tr w:rsidR="00EC61E3" w:rsidRPr="00BB1156" w:rsidTr="00EE6AC5">
        <w:trPr>
          <w:cantSplit/>
          <w:trHeight w:val="880"/>
        </w:trPr>
        <w:tc>
          <w:tcPr>
            <w:tcW w:w="668" w:type="dxa"/>
            <w:shd w:val="clear" w:color="auto" w:fill="auto"/>
          </w:tcPr>
          <w:p w:rsidR="00EC61E3" w:rsidRPr="00BB1156" w:rsidRDefault="00EC61E3" w:rsidP="00AE4FC5">
            <w:pPr>
              <w:widowControl/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10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2</w:t>
            </w:r>
            <w:r w:rsidRPr="00BB1156"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.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EC61E3" w:rsidRPr="00BB1156" w:rsidRDefault="00EC61E3" w:rsidP="00011537">
            <w:pPr>
              <w:widowControl/>
              <w:suppressAutoHyphens w:val="0"/>
              <w:spacing w:line="259" w:lineRule="auto"/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Повторение и обобщение изуч</w:t>
            </w:r>
            <w:r w:rsidRPr="00BB1156">
              <w:rPr>
                <w:rFonts w:ascii="Times New Roman" w:eastAsia="Calibri" w:hAnsi="Times New Roman" w:cs="Times New Roman"/>
                <w:kern w:val="0"/>
                <w:sz w:val="24"/>
                <w:lang w:eastAsia="en-US" w:bidi="ar-SA"/>
              </w:rPr>
              <w:t>енного материала</w:t>
            </w:r>
          </w:p>
        </w:tc>
        <w:tc>
          <w:tcPr>
            <w:tcW w:w="854" w:type="dxa"/>
            <w:shd w:val="clear" w:color="auto" w:fill="auto"/>
          </w:tcPr>
          <w:p w:rsidR="00EC61E3" w:rsidRPr="00BB1156" w:rsidRDefault="00EC61E3" w:rsidP="00AE4FC5">
            <w:pPr>
              <w:widowControl/>
              <w:suppressAutoHyphens w:val="0"/>
              <w:spacing w:after="160" w:line="256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lang w:eastAsia="en-US" w:bidi="ar-SA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E3" w:rsidRPr="00AE4FC5" w:rsidRDefault="00011537" w:rsidP="00AE4FC5">
            <w:pPr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ar-SA"/>
              </w:rPr>
              <w:t>17</w:t>
            </w:r>
            <w:r w:rsidR="00EC61E3" w:rsidRPr="00AE4FC5">
              <w:rPr>
                <w:rFonts w:ascii="Times New Roman" w:eastAsia="Calibri" w:hAnsi="Times New Roman" w:cs="Times New Roman"/>
                <w:sz w:val="24"/>
                <w:lang w:eastAsia="ar-SA"/>
              </w:rPr>
              <w:t>.05</w:t>
            </w:r>
          </w:p>
        </w:tc>
        <w:tc>
          <w:tcPr>
            <w:tcW w:w="852" w:type="dxa"/>
          </w:tcPr>
          <w:p w:rsidR="00EC61E3" w:rsidRPr="002A3DAF" w:rsidRDefault="00EC61E3" w:rsidP="00AE4F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2" w:type="dxa"/>
            <w:shd w:val="clear" w:color="auto" w:fill="auto"/>
          </w:tcPr>
          <w:p w:rsidR="00EC61E3" w:rsidRPr="00B13A41" w:rsidRDefault="00EC61E3" w:rsidP="00AE4FC5">
            <w:pPr>
              <w:rPr>
                <w:rFonts w:ascii="Times New Roman" w:hAnsi="Times New Roman" w:cs="Times New Roman"/>
                <w:sz w:val="24"/>
              </w:rPr>
            </w:pPr>
            <w:r w:rsidRPr="002A3DAF">
              <w:rPr>
                <w:rFonts w:ascii="Times New Roman" w:hAnsi="Times New Roman" w:cs="Times New Roman"/>
                <w:sz w:val="24"/>
              </w:rPr>
              <w:t xml:space="preserve">Учатся </w:t>
            </w:r>
            <w:r w:rsidRPr="00B13A41">
              <w:rPr>
                <w:rFonts w:ascii="Times New Roman" w:hAnsi="Times New Roman" w:cs="Times New Roman"/>
                <w:sz w:val="24"/>
              </w:rPr>
              <w:t xml:space="preserve"> применять изученный лексико-грамматический материал раздела.</w:t>
            </w:r>
          </w:p>
        </w:tc>
      </w:tr>
    </w:tbl>
    <w:p w:rsidR="007E30F2" w:rsidRDefault="007E30F2" w:rsidP="00EC61E3">
      <w:pPr>
        <w:rPr>
          <w:rFonts w:ascii="Times New Roman" w:hAnsi="Times New Roman" w:cs="Times New Roman"/>
          <w:b/>
          <w:sz w:val="24"/>
        </w:rPr>
      </w:pPr>
    </w:p>
    <w:p w:rsidR="007E30F2" w:rsidRDefault="007E30F2" w:rsidP="00553517">
      <w:pPr>
        <w:jc w:val="center"/>
        <w:rPr>
          <w:rFonts w:ascii="Times New Roman" w:hAnsi="Times New Roman" w:cs="Times New Roman"/>
          <w:b/>
          <w:sz w:val="24"/>
        </w:rPr>
      </w:pPr>
    </w:p>
    <w:p w:rsidR="00DE08B1" w:rsidRPr="00DE08B1" w:rsidRDefault="00F47DC4" w:rsidP="00553517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Перечень литературы</w:t>
      </w:r>
    </w:p>
    <w:p w:rsidR="00DE08B1" w:rsidRPr="00DE08B1" w:rsidRDefault="00DE08B1" w:rsidP="00553517">
      <w:pPr>
        <w:jc w:val="both"/>
        <w:rPr>
          <w:rFonts w:ascii="Times New Roman" w:hAnsi="Times New Roman" w:cs="Times New Roman"/>
          <w:b/>
          <w:sz w:val="24"/>
        </w:rPr>
      </w:pPr>
    </w:p>
    <w:p w:rsidR="005F2DAF" w:rsidRPr="00CC5DA1" w:rsidRDefault="005F2DAF" w:rsidP="00553517">
      <w:pPr>
        <w:jc w:val="both"/>
        <w:rPr>
          <w:rFonts w:ascii="Times New Roman" w:hAnsi="Times New Roman" w:cs="Times New Roman"/>
          <w:b/>
          <w:sz w:val="24"/>
        </w:rPr>
      </w:pPr>
      <w:r w:rsidRPr="005F2DAF">
        <w:rPr>
          <w:rFonts w:ascii="Times New Roman" w:hAnsi="Times New Roman" w:cs="Times New Roman"/>
          <w:b/>
          <w:sz w:val="24"/>
        </w:rPr>
        <w:t>Для уч</w:t>
      </w:r>
      <w:r w:rsidR="00CC5DA1">
        <w:rPr>
          <w:rFonts w:ascii="Times New Roman" w:hAnsi="Times New Roman" w:cs="Times New Roman"/>
          <w:b/>
          <w:sz w:val="24"/>
        </w:rPr>
        <w:t>еника:</w:t>
      </w:r>
    </w:p>
    <w:p w:rsidR="005F2DAF" w:rsidRPr="002B3BE8" w:rsidRDefault="005F2DAF" w:rsidP="00553517">
      <w:pPr>
        <w:widowControl/>
        <w:numPr>
          <w:ilvl w:val="0"/>
          <w:numId w:val="6"/>
        </w:numPr>
        <w:tabs>
          <w:tab w:val="clear" w:pos="644"/>
          <w:tab w:val="num" w:pos="0"/>
        </w:tabs>
        <w:suppressAutoHyphens w:val="0"/>
        <w:ind w:left="0" w:firstLine="0"/>
        <w:jc w:val="both"/>
        <w:rPr>
          <w:rFonts w:ascii="Times New Roman" w:hAnsi="Times New Roman" w:cs="Times New Roman"/>
          <w:sz w:val="24"/>
          <w:lang w:val="en-US"/>
        </w:rPr>
      </w:pPr>
      <w:r w:rsidRPr="005F2DAF">
        <w:rPr>
          <w:rFonts w:ascii="Times New Roman" w:hAnsi="Times New Roman" w:cs="Times New Roman"/>
          <w:sz w:val="24"/>
        </w:rPr>
        <w:t>О</w:t>
      </w:r>
      <w:r w:rsidRPr="00011537">
        <w:rPr>
          <w:rFonts w:ascii="Times New Roman" w:hAnsi="Times New Roman" w:cs="Times New Roman"/>
          <w:sz w:val="24"/>
        </w:rPr>
        <w:t>.</w:t>
      </w:r>
      <w:r w:rsidRPr="005F2DAF">
        <w:rPr>
          <w:rFonts w:ascii="Times New Roman" w:hAnsi="Times New Roman" w:cs="Times New Roman"/>
          <w:sz w:val="24"/>
        </w:rPr>
        <w:t>В</w:t>
      </w:r>
      <w:r w:rsidRPr="00011537">
        <w:rPr>
          <w:rFonts w:ascii="Times New Roman" w:hAnsi="Times New Roman" w:cs="Times New Roman"/>
          <w:sz w:val="24"/>
        </w:rPr>
        <w:t>.</w:t>
      </w:r>
      <w:r w:rsidRPr="005F2DAF">
        <w:rPr>
          <w:rFonts w:ascii="Times New Roman" w:hAnsi="Times New Roman" w:cs="Times New Roman"/>
          <w:sz w:val="24"/>
        </w:rPr>
        <w:t>Афанасьева</w:t>
      </w:r>
      <w:r w:rsidRPr="00011537">
        <w:rPr>
          <w:rFonts w:ascii="Times New Roman" w:hAnsi="Times New Roman" w:cs="Times New Roman"/>
          <w:sz w:val="24"/>
        </w:rPr>
        <w:t xml:space="preserve">, </w:t>
      </w:r>
      <w:r w:rsidRPr="005F2DAF">
        <w:rPr>
          <w:rFonts w:ascii="Times New Roman" w:hAnsi="Times New Roman" w:cs="Times New Roman"/>
          <w:sz w:val="24"/>
        </w:rPr>
        <w:t>И</w:t>
      </w:r>
      <w:r w:rsidRPr="00011537">
        <w:rPr>
          <w:rFonts w:ascii="Times New Roman" w:hAnsi="Times New Roman" w:cs="Times New Roman"/>
          <w:sz w:val="24"/>
        </w:rPr>
        <w:t>.</w:t>
      </w:r>
      <w:r w:rsidRPr="005F2DAF">
        <w:rPr>
          <w:rFonts w:ascii="Times New Roman" w:hAnsi="Times New Roman" w:cs="Times New Roman"/>
          <w:sz w:val="24"/>
        </w:rPr>
        <w:t>В</w:t>
      </w:r>
      <w:r w:rsidRPr="00011537">
        <w:rPr>
          <w:rFonts w:ascii="Times New Roman" w:hAnsi="Times New Roman" w:cs="Times New Roman"/>
          <w:sz w:val="24"/>
        </w:rPr>
        <w:t>.</w:t>
      </w:r>
      <w:r w:rsidRPr="005F2DAF">
        <w:rPr>
          <w:rFonts w:ascii="Times New Roman" w:hAnsi="Times New Roman" w:cs="Times New Roman"/>
          <w:sz w:val="24"/>
        </w:rPr>
        <w:t>Михеева</w:t>
      </w:r>
      <w:r w:rsidRPr="00011537">
        <w:rPr>
          <w:rFonts w:ascii="Times New Roman" w:hAnsi="Times New Roman" w:cs="Times New Roman"/>
          <w:sz w:val="24"/>
        </w:rPr>
        <w:t xml:space="preserve">, </w:t>
      </w:r>
      <w:r w:rsidRPr="005F2DAF">
        <w:rPr>
          <w:rFonts w:ascii="Times New Roman" w:hAnsi="Times New Roman" w:cs="Times New Roman"/>
          <w:sz w:val="24"/>
        </w:rPr>
        <w:t>К</w:t>
      </w:r>
      <w:r w:rsidRPr="00011537">
        <w:rPr>
          <w:rFonts w:ascii="Times New Roman" w:hAnsi="Times New Roman" w:cs="Times New Roman"/>
          <w:sz w:val="24"/>
        </w:rPr>
        <w:t>.</w:t>
      </w:r>
      <w:r w:rsidRPr="005F2DAF">
        <w:rPr>
          <w:rFonts w:ascii="Times New Roman" w:hAnsi="Times New Roman" w:cs="Times New Roman"/>
          <w:sz w:val="24"/>
        </w:rPr>
        <w:t>М</w:t>
      </w:r>
      <w:r w:rsidRPr="00011537">
        <w:rPr>
          <w:rFonts w:ascii="Times New Roman" w:hAnsi="Times New Roman" w:cs="Times New Roman"/>
          <w:sz w:val="24"/>
        </w:rPr>
        <w:t>.</w:t>
      </w:r>
      <w:r w:rsidRPr="005F2DAF">
        <w:rPr>
          <w:rFonts w:ascii="Times New Roman" w:hAnsi="Times New Roman" w:cs="Times New Roman"/>
          <w:sz w:val="24"/>
        </w:rPr>
        <w:t>Баранова</w:t>
      </w:r>
      <w:r w:rsidRPr="00011537">
        <w:rPr>
          <w:rFonts w:ascii="Times New Roman" w:hAnsi="Times New Roman" w:cs="Times New Roman"/>
          <w:sz w:val="24"/>
        </w:rPr>
        <w:t xml:space="preserve">. </w:t>
      </w:r>
      <w:r w:rsidRPr="005F2DAF">
        <w:rPr>
          <w:rFonts w:ascii="Times New Roman" w:hAnsi="Times New Roman" w:cs="Times New Roman"/>
          <w:sz w:val="24"/>
        </w:rPr>
        <w:t>Английский</w:t>
      </w:r>
      <w:r w:rsidRPr="00011537">
        <w:rPr>
          <w:rFonts w:ascii="Times New Roman" w:hAnsi="Times New Roman" w:cs="Times New Roman"/>
          <w:sz w:val="24"/>
        </w:rPr>
        <w:t xml:space="preserve"> </w:t>
      </w:r>
      <w:r w:rsidRPr="005F2DAF">
        <w:rPr>
          <w:rFonts w:ascii="Times New Roman" w:hAnsi="Times New Roman" w:cs="Times New Roman"/>
          <w:sz w:val="24"/>
        </w:rPr>
        <w:t>язык</w:t>
      </w:r>
      <w:r w:rsidRPr="00011537">
        <w:rPr>
          <w:rFonts w:ascii="Times New Roman" w:hAnsi="Times New Roman" w:cs="Times New Roman"/>
          <w:sz w:val="24"/>
        </w:rPr>
        <w:t>: «</w:t>
      </w:r>
      <w:r w:rsidRPr="005F2DAF">
        <w:rPr>
          <w:rFonts w:ascii="Times New Roman" w:hAnsi="Times New Roman" w:cs="Times New Roman"/>
          <w:sz w:val="24"/>
          <w:lang w:val="en-US"/>
        </w:rPr>
        <w:t>Rainbow</w:t>
      </w:r>
      <w:r w:rsidRPr="00011537">
        <w:rPr>
          <w:rFonts w:ascii="Times New Roman" w:hAnsi="Times New Roman" w:cs="Times New Roman"/>
          <w:sz w:val="24"/>
        </w:rPr>
        <w:t xml:space="preserve">  </w:t>
      </w:r>
      <w:r w:rsidRPr="005F2DAF">
        <w:rPr>
          <w:rFonts w:ascii="Times New Roman" w:hAnsi="Times New Roman" w:cs="Times New Roman"/>
          <w:sz w:val="24"/>
          <w:lang w:val="en-GB"/>
        </w:rPr>
        <w:t>English</w:t>
      </w:r>
      <w:r w:rsidRPr="00011537">
        <w:rPr>
          <w:rFonts w:ascii="Times New Roman" w:hAnsi="Times New Roman" w:cs="Times New Roman"/>
          <w:sz w:val="24"/>
        </w:rPr>
        <w:t xml:space="preserve">»: </w:t>
      </w:r>
      <w:r w:rsidRPr="005F2DAF">
        <w:rPr>
          <w:rFonts w:ascii="Times New Roman" w:hAnsi="Times New Roman" w:cs="Times New Roman"/>
          <w:sz w:val="24"/>
        </w:rPr>
        <w:t>Учебник</w:t>
      </w:r>
      <w:r w:rsidRPr="00011537">
        <w:rPr>
          <w:rFonts w:ascii="Times New Roman" w:hAnsi="Times New Roman" w:cs="Times New Roman"/>
          <w:sz w:val="24"/>
        </w:rPr>
        <w:t xml:space="preserve"> </w:t>
      </w:r>
      <w:r w:rsidRPr="005F2DAF">
        <w:rPr>
          <w:rFonts w:ascii="Times New Roman" w:hAnsi="Times New Roman" w:cs="Times New Roman"/>
          <w:sz w:val="24"/>
        </w:rPr>
        <w:t>для</w:t>
      </w:r>
      <w:r w:rsidRPr="00011537">
        <w:rPr>
          <w:rFonts w:ascii="Times New Roman" w:hAnsi="Times New Roman" w:cs="Times New Roman"/>
          <w:sz w:val="24"/>
        </w:rPr>
        <w:t xml:space="preserve"> 7 </w:t>
      </w:r>
      <w:proofErr w:type="spellStart"/>
      <w:r w:rsidRPr="005F2DAF">
        <w:rPr>
          <w:rFonts w:ascii="Times New Roman" w:hAnsi="Times New Roman" w:cs="Times New Roman"/>
          <w:sz w:val="24"/>
        </w:rPr>
        <w:t>кл</w:t>
      </w:r>
      <w:proofErr w:type="spellEnd"/>
      <w:r w:rsidRPr="00011537">
        <w:rPr>
          <w:rFonts w:ascii="Times New Roman" w:hAnsi="Times New Roman" w:cs="Times New Roman"/>
          <w:sz w:val="24"/>
        </w:rPr>
        <w:t xml:space="preserve">. </w:t>
      </w:r>
      <w:r w:rsidRPr="005F2DAF">
        <w:rPr>
          <w:rFonts w:ascii="Times New Roman" w:hAnsi="Times New Roman" w:cs="Times New Roman"/>
          <w:sz w:val="24"/>
        </w:rPr>
        <w:t>Общеобраз</w:t>
      </w:r>
      <w:r w:rsidRPr="005F2DAF">
        <w:rPr>
          <w:rFonts w:ascii="Times New Roman" w:hAnsi="Times New Roman" w:cs="Times New Roman"/>
          <w:sz w:val="24"/>
          <w:lang w:val="en-US"/>
        </w:rPr>
        <w:t xml:space="preserve">. </w:t>
      </w:r>
      <w:r w:rsidRPr="005F2DAF">
        <w:rPr>
          <w:rFonts w:ascii="Times New Roman" w:hAnsi="Times New Roman" w:cs="Times New Roman"/>
          <w:sz w:val="24"/>
        </w:rPr>
        <w:t>Учрежд</w:t>
      </w:r>
      <w:r w:rsidRPr="005F2DAF">
        <w:rPr>
          <w:rFonts w:ascii="Times New Roman" w:hAnsi="Times New Roman" w:cs="Times New Roman"/>
          <w:sz w:val="24"/>
          <w:lang w:val="en-US"/>
        </w:rPr>
        <w:t xml:space="preserve">.— </w:t>
      </w:r>
      <w:r w:rsidRPr="005F2DAF">
        <w:rPr>
          <w:rFonts w:ascii="Times New Roman" w:hAnsi="Times New Roman" w:cs="Times New Roman"/>
          <w:sz w:val="24"/>
        </w:rPr>
        <w:t>Москва</w:t>
      </w:r>
      <w:proofErr w:type="gramStart"/>
      <w:r w:rsidRPr="005F2DAF">
        <w:rPr>
          <w:rFonts w:ascii="Times New Roman" w:hAnsi="Times New Roman" w:cs="Times New Roman"/>
          <w:sz w:val="24"/>
          <w:lang w:val="en-US"/>
        </w:rPr>
        <w:t>:</w:t>
      </w:r>
      <w:r w:rsidRPr="005F2DAF">
        <w:rPr>
          <w:rFonts w:ascii="Times New Roman" w:hAnsi="Times New Roman" w:cs="Times New Roman"/>
          <w:sz w:val="24"/>
        </w:rPr>
        <w:t>Д</w:t>
      </w:r>
      <w:proofErr w:type="gramEnd"/>
      <w:r w:rsidRPr="005F2DAF">
        <w:rPr>
          <w:rFonts w:ascii="Times New Roman" w:hAnsi="Times New Roman" w:cs="Times New Roman"/>
          <w:sz w:val="24"/>
        </w:rPr>
        <w:t>рофа</w:t>
      </w:r>
      <w:r w:rsidRPr="005F2DAF">
        <w:rPr>
          <w:rFonts w:ascii="Times New Roman" w:hAnsi="Times New Roman" w:cs="Times New Roman"/>
          <w:sz w:val="24"/>
          <w:lang w:val="en-US"/>
        </w:rPr>
        <w:t>, 201</w:t>
      </w:r>
      <w:r>
        <w:rPr>
          <w:rFonts w:ascii="Times New Roman" w:hAnsi="Times New Roman" w:cs="Times New Roman"/>
          <w:sz w:val="24"/>
        </w:rPr>
        <w:t>5</w:t>
      </w:r>
      <w:r w:rsidRPr="005F2DAF">
        <w:rPr>
          <w:rFonts w:ascii="Times New Roman" w:hAnsi="Times New Roman" w:cs="Times New Roman"/>
          <w:sz w:val="24"/>
          <w:lang w:val="en-US"/>
        </w:rPr>
        <w:t>;</w:t>
      </w:r>
    </w:p>
    <w:p w:rsidR="005F2DAF" w:rsidRPr="005F2DAF" w:rsidRDefault="005F2DAF" w:rsidP="00553517">
      <w:pPr>
        <w:pStyle w:val="afe"/>
        <w:tabs>
          <w:tab w:val="num" w:pos="0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F2DAF" w:rsidRPr="005F2DAF" w:rsidRDefault="005F2DAF" w:rsidP="00CC5DA1">
      <w:pPr>
        <w:pStyle w:val="afe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5F2DAF">
        <w:rPr>
          <w:rFonts w:ascii="Times New Roman" w:hAnsi="Times New Roman"/>
          <w:b/>
          <w:sz w:val="24"/>
          <w:szCs w:val="24"/>
        </w:rPr>
        <w:t>Для учителя:</w:t>
      </w:r>
    </w:p>
    <w:p w:rsidR="005F2DAF" w:rsidRPr="005F2DAF" w:rsidRDefault="005F2DAF" w:rsidP="005E36BC">
      <w:pPr>
        <w:widowControl/>
        <w:numPr>
          <w:ilvl w:val="0"/>
          <w:numId w:val="7"/>
        </w:numPr>
        <w:suppressAutoHyphens w:val="0"/>
        <w:ind w:left="0" w:firstLine="0"/>
        <w:jc w:val="both"/>
        <w:rPr>
          <w:rFonts w:ascii="Times New Roman" w:hAnsi="Times New Roman" w:cs="Times New Roman"/>
          <w:sz w:val="24"/>
        </w:rPr>
      </w:pPr>
      <w:r w:rsidRPr="005F2DAF">
        <w:rPr>
          <w:rFonts w:ascii="Times New Roman" w:hAnsi="Times New Roman" w:cs="Times New Roman"/>
          <w:sz w:val="24"/>
        </w:rPr>
        <w:t xml:space="preserve">О.В.Афанасьева, И.В.Михеева, К.М.Баранова. Авторская программа по английскому языку к УМК </w:t>
      </w:r>
      <w:r w:rsidRPr="005F2DAF">
        <w:rPr>
          <w:rFonts w:ascii="Times New Roman" w:hAnsi="Times New Roman" w:cs="Times New Roman"/>
          <w:sz w:val="24"/>
        </w:rPr>
        <w:tab/>
        <w:t>О.В.Афанасьева, И.В.Михеева, К.М.Баранова. «Английский язык: Rainbow English» для учащихся 5-9 классов общеобразовательных учреждений  - Москва: Дрофа, 2015;</w:t>
      </w:r>
    </w:p>
    <w:p w:rsidR="005F2DAF" w:rsidRPr="005F2DAF" w:rsidRDefault="005F2DAF" w:rsidP="005E36BC">
      <w:pPr>
        <w:widowControl/>
        <w:numPr>
          <w:ilvl w:val="0"/>
          <w:numId w:val="7"/>
        </w:numPr>
        <w:suppressAutoHyphens w:val="0"/>
        <w:ind w:left="0" w:firstLine="0"/>
        <w:jc w:val="both"/>
        <w:rPr>
          <w:rFonts w:ascii="Times New Roman" w:hAnsi="Times New Roman" w:cs="Times New Roman"/>
          <w:sz w:val="24"/>
        </w:rPr>
      </w:pPr>
      <w:r w:rsidRPr="005F2DAF">
        <w:rPr>
          <w:rFonts w:ascii="Times New Roman" w:hAnsi="Times New Roman" w:cs="Times New Roman"/>
          <w:sz w:val="24"/>
        </w:rPr>
        <w:t>О.В.Афанасьева, И.В.Михеева, К.М.Баранова. «Английский язык: Rainbow  English»: книга  для  учителя — Москва: Дрофа, 2015;</w:t>
      </w:r>
    </w:p>
    <w:p w:rsidR="005F2DAF" w:rsidRDefault="005F2DAF" w:rsidP="005E36BC">
      <w:pPr>
        <w:widowControl/>
        <w:numPr>
          <w:ilvl w:val="0"/>
          <w:numId w:val="7"/>
        </w:numPr>
        <w:suppressAutoHyphens w:val="0"/>
        <w:ind w:left="0" w:firstLine="0"/>
        <w:jc w:val="both"/>
        <w:rPr>
          <w:rFonts w:ascii="Times New Roman" w:hAnsi="Times New Roman" w:cs="Times New Roman"/>
          <w:sz w:val="24"/>
        </w:rPr>
      </w:pPr>
      <w:r w:rsidRPr="005F2DAF">
        <w:rPr>
          <w:rFonts w:ascii="Times New Roman" w:hAnsi="Times New Roman" w:cs="Times New Roman"/>
          <w:sz w:val="24"/>
        </w:rPr>
        <w:t xml:space="preserve">О.В.Афанасьева, И.В.Михеева, К.М.Баранова. «Английский язык: Rainbow  English»: </w:t>
      </w:r>
      <w:r w:rsidRPr="005F2DAF">
        <w:rPr>
          <w:rFonts w:ascii="Times New Roman" w:hAnsi="Times New Roman" w:cs="Times New Roman"/>
          <w:sz w:val="24"/>
          <w:lang w:val="en-US"/>
        </w:rPr>
        <w:t>CD</w:t>
      </w:r>
      <w:r w:rsidRPr="005F2DAF">
        <w:rPr>
          <w:rFonts w:ascii="Times New Roman" w:hAnsi="Times New Roman" w:cs="Times New Roman"/>
          <w:sz w:val="24"/>
        </w:rPr>
        <w:t xml:space="preserve"> </w:t>
      </w:r>
      <w:r w:rsidRPr="005F2DAF">
        <w:rPr>
          <w:rFonts w:ascii="Times New Roman" w:hAnsi="Times New Roman" w:cs="Times New Roman"/>
          <w:sz w:val="24"/>
          <w:lang w:val="en-US"/>
        </w:rPr>
        <w:t>MP</w:t>
      </w:r>
      <w:r w:rsidRPr="005F2DAF">
        <w:rPr>
          <w:rFonts w:ascii="Times New Roman" w:hAnsi="Times New Roman" w:cs="Times New Roman"/>
          <w:sz w:val="24"/>
        </w:rPr>
        <w:t>3   - Москва: Дрофа, 2015;</w:t>
      </w:r>
    </w:p>
    <w:p w:rsidR="005F2DAF" w:rsidRPr="005F2DAF" w:rsidRDefault="005F2DAF" w:rsidP="005F2DAF">
      <w:pPr>
        <w:widowControl/>
        <w:suppressAutoHyphens w:val="0"/>
        <w:jc w:val="both"/>
        <w:rPr>
          <w:rFonts w:ascii="Times New Roman" w:hAnsi="Times New Roman" w:cs="Times New Roman"/>
          <w:sz w:val="24"/>
        </w:rPr>
      </w:pPr>
    </w:p>
    <w:p w:rsidR="00DE08B1" w:rsidRPr="00DE08B1" w:rsidRDefault="00DE08B1" w:rsidP="005F2DAF">
      <w:pPr>
        <w:jc w:val="center"/>
        <w:rPr>
          <w:rFonts w:ascii="Times New Roman" w:hAnsi="Times New Roman" w:cs="Times New Roman"/>
          <w:b/>
          <w:sz w:val="24"/>
        </w:rPr>
      </w:pPr>
      <w:r w:rsidRPr="00DE08B1">
        <w:rPr>
          <w:rFonts w:ascii="Times New Roman" w:hAnsi="Times New Roman" w:cs="Times New Roman"/>
          <w:b/>
          <w:sz w:val="24"/>
        </w:rPr>
        <w:t>Материально-техническое обеспечение</w:t>
      </w:r>
    </w:p>
    <w:p w:rsidR="00DE08B1" w:rsidRPr="00DE08B1" w:rsidRDefault="00DE08B1" w:rsidP="00DE08B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08B1">
        <w:rPr>
          <w:rFonts w:ascii="Times New Roman" w:hAnsi="Times New Roman"/>
          <w:sz w:val="24"/>
          <w:szCs w:val="24"/>
        </w:rPr>
        <w:t>Грамматические таблицы к основным разделам грамматического материала, содержащегося в стандартах для каждого ступени обучения</w:t>
      </w:r>
    </w:p>
    <w:p w:rsidR="00DE08B1" w:rsidRDefault="00DE08B1" w:rsidP="00DE08B1">
      <w:pPr>
        <w:pStyle w:val="afe"/>
        <w:tabs>
          <w:tab w:val="left" w:pos="709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08B1">
        <w:rPr>
          <w:rFonts w:ascii="Times New Roman" w:hAnsi="Times New Roman"/>
          <w:sz w:val="24"/>
          <w:szCs w:val="24"/>
        </w:rPr>
        <w:t>Карты на иностранном языке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DE08B1" w:rsidRPr="00DE08B1" w:rsidRDefault="00DE08B1" w:rsidP="00DE08B1">
      <w:pPr>
        <w:pStyle w:val="afe"/>
        <w:tabs>
          <w:tab w:val="left" w:pos="709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08B1">
        <w:rPr>
          <w:rFonts w:ascii="Times New Roman" w:hAnsi="Times New Roman"/>
          <w:sz w:val="24"/>
          <w:szCs w:val="24"/>
        </w:rPr>
        <w:t>Физическая карта Великобритании</w:t>
      </w:r>
    </w:p>
    <w:p w:rsidR="00DE08B1" w:rsidRPr="00DE08B1" w:rsidRDefault="00DE08B1" w:rsidP="00DE08B1">
      <w:pPr>
        <w:pStyle w:val="afe"/>
        <w:shd w:val="clear" w:color="auto" w:fill="FFFFFF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08B1">
        <w:rPr>
          <w:rFonts w:ascii="Times New Roman" w:hAnsi="Times New Roman"/>
          <w:sz w:val="24"/>
          <w:szCs w:val="24"/>
        </w:rPr>
        <w:t>Набор  фотографий с изображением ландшафта, городов, отдельных достопримечательностей стран изучаемого языка</w:t>
      </w:r>
    </w:p>
    <w:p w:rsidR="00DE08B1" w:rsidRPr="00DE08B1" w:rsidRDefault="00DE08B1" w:rsidP="00DE08B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08B1">
        <w:rPr>
          <w:rFonts w:ascii="Times New Roman" w:hAnsi="Times New Roman"/>
          <w:sz w:val="24"/>
          <w:szCs w:val="24"/>
        </w:rPr>
        <w:t>Аудиозаписи к УМК, которые используются для изучения иностранного языка</w:t>
      </w:r>
    </w:p>
    <w:p w:rsidR="00DE08B1" w:rsidRPr="00DE08B1" w:rsidRDefault="00DE08B1" w:rsidP="00DE08B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08B1">
        <w:rPr>
          <w:rFonts w:ascii="Times New Roman" w:hAnsi="Times New Roman"/>
          <w:sz w:val="24"/>
          <w:szCs w:val="24"/>
        </w:rPr>
        <w:t>Видеофильмы, соответствующие тематике.</w:t>
      </w:r>
    </w:p>
    <w:p w:rsidR="00DE08B1" w:rsidRPr="00DE08B1" w:rsidRDefault="00DE08B1" w:rsidP="00DE08B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08B1">
        <w:rPr>
          <w:rFonts w:ascii="Times New Roman" w:hAnsi="Times New Roman"/>
          <w:sz w:val="24"/>
          <w:szCs w:val="24"/>
        </w:rPr>
        <w:t>Электронные учебники, практикумы и мультимедийные обучающие программы по иностранным языкам</w:t>
      </w:r>
    </w:p>
    <w:p w:rsidR="00DE08B1" w:rsidRPr="00DE08B1" w:rsidRDefault="00DE08B1" w:rsidP="00DE08B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08B1">
        <w:rPr>
          <w:rFonts w:ascii="Times New Roman" w:hAnsi="Times New Roman"/>
          <w:sz w:val="24"/>
          <w:szCs w:val="24"/>
        </w:rPr>
        <w:t>Компьютерные словари</w:t>
      </w:r>
    </w:p>
    <w:p w:rsidR="00DE08B1" w:rsidRPr="00DE08B1" w:rsidRDefault="00DE08B1" w:rsidP="00DE08B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08B1">
        <w:rPr>
          <w:rFonts w:ascii="Times New Roman" w:hAnsi="Times New Roman"/>
          <w:sz w:val="24"/>
          <w:szCs w:val="24"/>
        </w:rPr>
        <w:t>Игровые компьютерные программы (по изучаемым языкам)</w:t>
      </w:r>
    </w:p>
    <w:p w:rsidR="00DE08B1" w:rsidRPr="00DE08B1" w:rsidRDefault="00DE08B1" w:rsidP="00DE08B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DE08B1">
        <w:rPr>
          <w:rFonts w:ascii="Times New Roman" w:hAnsi="Times New Roman"/>
          <w:color w:val="000000"/>
          <w:sz w:val="24"/>
          <w:szCs w:val="24"/>
        </w:rPr>
        <w:t>Мультимедийный компьютер</w:t>
      </w:r>
    </w:p>
    <w:p w:rsidR="00DE08B1" w:rsidRPr="005E67CC" w:rsidRDefault="00DE08B1" w:rsidP="00DE08B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DE08B1">
        <w:rPr>
          <w:rFonts w:ascii="Times New Roman" w:hAnsi="Times New Roman"/>
          <w:color w:val="000000"/>
          <w:sz w:val="24"/>
          <w:szCs w:val="24"/>
        </w:rPr>
        <w:t>Аудио-центр (аудиомагнитофон)</w:t>
      </w:r>
    </w:p>
    <w:p w:rsidR="00DE08B1" w:rsidRPr="00DE08B1" w:rsidRDefault="00DE08B1" w:rsidP="00DE08B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08B1">
        <w:rPr>
          <w:rFonts w:ascii="Times New Roman" w:hAnsi="Times New Roman"/>
          <w:sz w:val="24"/>
          <w:szCs w:val="24"/>
        </w:rPr>
        <w:t>Мультимедийный проектор</w:t>
      </w:r>
    </w:p>
    <w:p w:rsidR="00DE08B1" w:rsidRPr="00DE08B1" w:rsidRDefault="00DE08B1" w:rsidP="00DE08B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DE08B1">
        <w:rPr>
          <w:rFonts w:ascii="Times New Roman" w:hAnsi="Times New Roman"/>
          <w:color w:val="000000"/>
          <w:sz w:val="24"/>
          <w:szCs w:val="24"/>
        </w:rPr>
        <w:t>Классная  доска с магнитной поверхностью и набором приспособлений для крепления постеров и таблиц</w:t>
      </w:r>
    </w:p>
    <w:p w:rsidR="00DE08B1" w:rsidRPr="00DE08B1" w:rsidRDefault="00DE08B1" w:rsidP="00DE08B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DE08B1">
        <w:rPr>
          <w:rFonts w:ascii="Times New Roman" w:hAnsi="Times New Roman"/>
          <w:color w:val="000000"/>
          <w:sz w:val="24"/>
          <w:szCs w:val="24"/>
        </w:rPr>
        <w:t>Экспозиционный экран (навесной)</w:t>
      </w:r>
    </w:p>
    <w:p w:rsidR="00C57263" w:rsidRDefault="00DE08B1" w:rsidP="00CC5DA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08B1">
        <w:rPr>
          <w:rFonts w:ascii="Times New Roman" w:hAnsi="Times New Roman"/>
          <w:sz w:val="24"/>
          <w:szCs w:val="24"/>
        </w:rPr>
        <w:t>Сетевой фильтр-удлинитель</w:t>
      </w:r>
    </w:p>
    <w:p w:rsidR="002B3BE8" w:rsidRDefault="002B3BE8" w:rsidP="00CC5DA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F45BB" w:rsidRDefault="003F45BB" w:rsidP="00CC5DA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8450E" w:rsidRDefault="0008450E" w:rsidP="00CC5DA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8450E" w:rsidRDefault="0008450E" w:rsidP="00CC5DA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B3BE8" w:rsidRPr="00CC5DA1" w:rsidRDefault="002B3BE8" w:rsidP="00CC5DA1">
      <w:pPr>
        <w:pStyle w:val="afe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2B3BE8" w:rsidRPr="00CC5DA1" w:rsidSect="00C422FD">
      <w:footerReference w:type="default" r:id="rId9"/>
      <w:pgSz w:w="16838" w:h="11906" w:orient="landscape" w:code="9"/>
      <w:pgMar w:top="851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15E" w:rsidRDefault="00F1715E" w:rsidP="00C422FD">
      <w:r>
        <w:separator/>
      </w:r>
    </w:p>
  </w:endnote>
  <w:endnote w:type="continuationSeparator" w:id="0">
    <w:p w:rsidR="00F1715E" w:rsidRDefault="00F1715E" w:rsidP="00C42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537" w:rsidRDefault="00120451">
    <w:pPr>
      <w:pStyle w:val="af6"/>
      <w:jc w:val="right"/>
    </w:pPr>
    <w:fldSimple w:instr="PAGE   \* MERGEFORMAT">
      <w:r w:rsidR="00A97D6F">
        <w:rPr>
          <w:noProof/>
        </w:rPr>
        <w:t>28</w:t>
      </w:r>
    </w:fldSimple>
  </w:p>
  <w:p w:rsidR="00011537" w:rsidRDefault="00011537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15E" w:rsidRDefault="00F1715E" w:rsidP="00C422FD">
      <w:r>
        <w:separator/>
      </w:r>
    </w:p>
  </w:footnote>
  <w:footnote w:type="continuationSeparator" w:id="0">
    <w:p w:rsidR="00F1715E" w:rsidRDefault="00F1715E" w:rsidP="00C422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058460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3">
    <w:nsid w:val="00000003"/>
    <w:multiLevelType w:val="singleLevel"/>
    <w:tmpl w:val="00000003"/>
    <w:name w:val="WW8Num4"/>
    <w:lvl w:ilvl="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</w:lvl>
  </w:abstractNum>
  <w:abstractNum w:abstractNumId="4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5">
    <w:nsid w:val="00000005"/>
    <w:multiLevelType w:val="multilevel"/>
    <w:tmpl w:val="00000005"/>
    <w:name w:val="WW8Num6"/>
    <w:lvl w:ilvl="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</w:lvl>
    <w:lvl w:ilvl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6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7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8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9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1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2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3">
    <w:nsid w:val="0000000D"/>
    <w:multiLevelType w:val="singleLevel"/>
    <w:tmpl w:val="0000000D"/>
    <w:name w:val="WW8Num1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4">
    <w:nsid w:val="0000000E"/>
    <w:multiLevelType w:val="singleLevel"/>
    <w:tmpl w:val="0000000E"/>
    <w:name w:val="WW8Num15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5">
    <w:nsid w:val="0000000F"/>
    <w:multiLevelType w:val="singleLevel"/>
    <w:tmpl w:val="0000000F"/>
    <w:name w:val="WW8Num16"/>
    <w:lvl w:ilvl="0">
      <w:numFmt w:val="bullet"/>
      <w:lvlText w:val="-"/>
      <w:lvlJc w:val="left"/>
      <w:pPr>
        <w:tabs>
          <w:tab w:val="num" w:pos="0"/>
        </w:tabs>
        <w:ind w:left="960" w:hanging="360"/>
      </w:pPr>
      <w:rPr>
        <w:rFonts w:ascii="Times New Roman" w:hAnsi="Times New Roman" w:cs="Times New Roman"/>
      </w:rPr>
    </w:lvl>
  </w:abstractNum>
  <w:abstractNum w:abstractNumId="16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7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8">
    <w:nsid w:val="00000012"/>
    <w:multiLevelType w:val="singleLevel"/>
    <w:tmpl w:val="00000012"/>
    <w:name w:val="WW8Num19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9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20">
    <w:nsid w:val="0CCE7AEB"/>
    <w:multiLevelType w:val="multilevel"/>
    <w:tmpl w:val="A488A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EFA436D"/>
    <w:multiLevelType w:val="hybridMultilevel"/>
    <w:tmpl w:val="2E90BE8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10E25536"/>
    <w:multiLevelType w:val="hybridMultilevel"/>
    <w:tmpl w:val="110EB98C"/>
    <w:lvl w:ilvl="0" w:tplc="0419000B">
      <w:start w:val="1"/>
      <w:numFmt w:val="bullet"/>
      <w:lvlText w:val=""/>
      <w:lvlJc w:val="left"/>
      <w:pPr>
        <w:tabs>
          <w:tab w:val="num" w:pos="644"/>
        </w:tabs>
        <w:ind w:left="644" w:hanging="284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1FF087B"/>
    <w:multiLevelType w:val="multilevel"/>
    <w:tmpl w:val="EFD20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AC353E6"/>
    <w:multiLevelType w:val="hybridMultilevel"/>
    <w:tmpl w:val="F14A5EE2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2EC91CA5"/>
    <w:multiLevelType w:val="hybridMultilevel"/>
    <w:tmpl w:val="43C2D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EF1753"/>
    <w:multiLevelType w:val="multilevel"/>
    <w:tmpl w:val="F36E5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09E682E"/>
    <w:multiLevelType w:val="hybridMultilevel"/>
    <w:tmpl w:val="FA0C50FA"/>
    <w:lvl w:ilvl="0" w:tplc="E90ABC7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8">
    <w:nsid w:val="37836E08"/>
    <w:multiLevelType w:val="hybridMultilevel"/>
    <w:tmpl w:val="E7EAB41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AA210D3"/>
    <w:multiLevelType w:val="hybridMultilevel"/>
    <w:tmpl w:val="226AC95C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3D437523"/>
    <w:multiLevelType w:val="multilevel"/>
    <w:tmpl w:val="002CE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FF8455B"/>
    <w:multiLevelType w:val="hybridMultilevel"/>
    <w:tmpl w:val="1932E6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0400CA4"/>
    <w:multiLevelType w:val="hybridMultilevel"/>
    <w:tmpl w:val="43B4CDF4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4B710128"/>
    <w:multiLevelType w:val="hybridMultilevel"/>
    <w:tmpl w:val="2E90BE8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C883F63"/>
    <w:multiLevelType w:val="multilevel"/>
    <w:tmpl w:val="E7460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40E772A"/>
    <w:multiLevelType w:val="hybridMultilevel"/>
    <w:tmpl w:val="8AEC068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>
    <w:nsid w:val="5EC86720"/>
    <w:multiLevelType w:val="hybridMultilevel"/>
    <w:tmpl w:val="072EC03E"/>
    <w:lvl w:ilvl="0" w:tplc="2058460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1A36BE"/>
    <w:multiLevelType w:val="hybridMultilevel"/>
    <w:tmpl w:val="AB4CEC4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5F37CA"/>
    <w:multiLevelType w:val="multilevel"/>
    <w:tmpl w:val="08C4C2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DA8239D"/>
    <w:multiLevelType w:val="hybridMultilevel"/>
    <w:tmpl w:val="F52ADEB6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6E7E33C5"/>
    <w:multiLevelType w:val="multilevel"/>
    <w:tmpl w:val="A880B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6"/>
  </w:num>
  <w:num w:numId="6">
    <w:abstractNumId w:val="22"/>
  </w:num>
  <w:num w:numId="7">
    <w:abstractNumId w:val="31"/>
  </w:num>
  <w:num w:numId="8">
    <w:abstractNumId w:val="30"/>
  </w:num>
  <w:num w:numId="9">
    <w:abstractNumId w:val="40"/>
  </w:num>
  <w:num w:numId="10">
    <w:abstractNumId w:val="23"/>
  </w:num>
  <w:num w:numId="11">
    <w:abstractNumId w:val="26"/>
  </w:num>
  <w:num w:numId="12">
    <w:abstractNumId w:val="34"/>
  </w:num>
  <w:num w:numId="13">
    <w:abstractNumId w:val="38"/>
  </w:num>
  <w:num w:numId="14">
    <w:abstractNumId w:val="20"/>
  </w:num>
  <w:num w:numId="15">
    <w:abstractNumId w:val="27"/>
  </w:num>
  <w:num w:numId="16">
    <w:abstractNumId w:val="37"/>
  </w:num>
  <w:num w:numId="17">
    <w:abstractNumId w:val="28"/>
  </w:num>
  <w:num w:numId="18">
    <w:abstractNumId w:val="24"/>
  </w:num>
  <w:num w:numId="19">
    <w:abstractNumId w:val="29"/>
  </w:num>
  <w:num w:numId="20">
    <w:abstractNumId w:val="32"/>
  </w:num>
  <w:num w:numId="21">
    <w:abstractNumId w:val="35"/>
  </w:num>
  <w:num w:numId="22">
    <w:abstractNumId w:val="39"/>
  </w:num>
  <w:num w:numId="23">
    <w:abstractNumId w:val="33"/>
  </w:num>
  <w:num w:numId="24">
    <w:abstractNumId w:val="21"/>
  </w:num>
  <w:num w:numId="25">
    <w:abstractNumId w:val="2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225C75"/>
    <w:rsid w:val="00011537"/>
    <w:rsid w:val="00017169"/>
    <w:rsid w:val="00031EAA"/>
    <w:rsid w:val="00050A50"/>
    <w:rsid w:val="00050D58"/>
    <w:rsid w:val="00057268"/>
    <w:rsid w:val="0008450E"/>
    <w:rsid w:val="000860C4"/>
    <w:rsid w:val="000873E9"/>
    <w:rsid w:val="00096856"/>
    <w:rsid w:val="000D4F66"/>
    <w:rsid w:val="000D76B3"/>
    <w:rsid w:val="001022A6"/>
    <w:rsid w:val="001133B2"/>
    <w:rsid w:val="00120451"/>
    <w:rsid w:val="00132D1C"/>
    <w:rsid w:val="001344CF"/>
    <w:rsid w:val="001379EF"/>
    <w:rsid w:val="00161344"/>
    <w:rsid w:val="00161E91"/>
    <w:rsid w:val="00161E96"/>
    <w:rsid w:val="00184041"/>
    <w:rsid w:val="00191699"/>
    <w:rsid w:val="00196AC7"/>
    <w:rsid w:val="001A10D3"/>
    <w:rsid w:val="001A1D52"/>
    <w:rsid w:val="001A5009"/>
    <w:rsid w:val="001A57F1"/>
    <w:rsid w:val="001D222D"/>
    <w:rsid w:val="001D2A84"/>
    <w:rsid w:val="001E2C87"/>
    <w:rsid w:val="001E3DA8"/>
    <w:rsid w:val="001F0F24"/>
    <w:rsid w:val="001F1214"/>
    <w:rsid w:val="00200641"/>
    <w:rsid w:val="00225C75"/>
    <w:rsid w:val="00227D9C"/>
    <w:rsid w:val="002747B8"/>
    <w:rsid w:val="002876E3"/>
    <w:rsid w:val="002A3DAF"/>
    <w:rsid w:val="002B3BE8"/>
    <w:rsid w:val="002E327A"/>
    <w:rsid w:val="002F0AC5"/>
    <w:rsid w:val="00321C3C"/>
    <w:rsid w:val="00325159"/>
    <w:rsid w:val="0033241E"/>
    <w:rsid w:val="00335DAE"/>
    <w:rsid w:val="00337EFB"/>
    <w:rsid w:val="003429EF"/>
    <w:rsid w:val="003625EB"/>
    <w:rsid w:val="003637E2"/>
    <w:rsid w:val="0039214F"/>
    <w:rsid w:val="003F0AEC"/>
    <w:rsid w:val="003F2FED"/>
    <w:rsid w:val="003F45BB"/>
    <w:rsid w:val="003F6639"/>
    <w:rsid w:val="00420F35"/>
    <w:rsid w:val="00424B99"/>
    <w:rsid w:val="00440C9B"/>
    <w:rsid w:val="00450ED6"/>
    <w:rsid w:val="0046688A"/>
    <w:rsid w:val="00466AF2"/>
    <w:rsid w:val="00466B06"/>
    <w:rsid w:val="0051679F"/>
    <w:rsid w:val="005168B5"/>
    <w:rsid w:val="0052375B"/>
    <w:rsid w:val="00527948"/>
    <w:rsid w:val="005300E6"/>
    <w:rsid w:val="0053654F"/>
    <w:rsid w:val="00553517"/>
    <w:rsid w:val="0055428E"/>
    <w:rsid w:val="005565F1"/>
    <w:rsid w:val="0056282F"/>
    <w:rsid w:val="00564AA6"/>
    <w:rsid w:val="00566EB4"/>
    <w:rsid w:val="0056753F"/>
    <w:rsid w:val="00576203"/>
    <w:rsid w:val="00583AED"/>
    <w:rsid w:val="0059177A"/>
    <w:rsid w:val="005C1AF7"/>
    <w:rsid w:val="005D030C"/>
    <w:rsid w:val="005E36BC"/>
    <w:rsid w:val="005E67CC"/>
    <w:rsid w:val="005F2DAF"/>
    <w:rsid w:val="006229CB"/>
    <w:rsid w:val="00651148"/>
    <w:rsid w:val="00664C2B"/>
    <w:rsid w:val="00667CC7"/>
    <w:rsid w:val="006739C1"/>
    <w:rsid w:val="00684A82"/>
    <w:rsid w:val="00686694"/>
    <w:rsid w:val="006A5F3D"/>
    <w:rsid w:val="006A6DA3"/>
    <w:rsid w:val="006D6C4A"/>
    <w:rsid w:val="006E1C6B"/>
    <w:rsid w:val="006E2174"/>
    <w:rsid w:val="006E6466"/>
    <w:rsid w:val="006F5E97"/>
    <w:rsid w:val="006F6724"/>
    <w:rsid w:val="0071482A"/>
    <w:rsid w:val="0071747D"/>
    <w:rsid w:val="00732888"/>
    <w:rsid w:val="00747582"/>
    <w:rsid w:val="00763F92"/>
    <w:rsid w:val="00771046"/>
    <w:rsid w:val="00772E0E"/>
    <w:rsid w:val="00782C0D"/>
    <w:rsid w:val="00784D83"/>
    <w:rsid w:val="007870E5"/>
    <w:rsid w:val="00790C1D"/>
    <w:rsid w:val="007B284F"/>
    <w:rsid w:val="007B7D68"/>
    <w:rsid w:val="007C4F80"/>
    <w:rsid w:val="007E0BD4"/>
    <w:rsid w:val="007E30F2"/>
    <w:rsid w:val="007E58A4"/>
    <w:rsid w:val="00801B02"/>
    <w:rsid w:val="008035F8"/>
    <w:rsid w:val="00803DA5"/>
    <w:rsid w:val="00804FA1"/>
    <w:rsid w:val="008071C0"/>
    <w:rsid w:val="008218FE"/>
    <w:rsid w:val="00826B91"/>
    <w:rsid w:val="0084595C"/>
    <w:rsid w:val="00864D3C"/>
    <w:rsid w:val="00872654"/>
    <w:rsid w:val="00874FC0"/>
    <w:rsid w:val="00887556"/>
    <w:rsid w:val="008A12C3"/>
    <w:rsid w:val="008B22B1"/>
    <w:rsid w:val="008B440E"/>
    <w:rsid w:val="008C732E"/>
    <w:rsid w:val="008D16C6"/>
    <w:rsid w:val="008D23C1"/>
    <w:rsid w:val="008D2AE7"/>
    <w:rsid w:val="008D2FF7"/>
    <w:rsid w:val="008E4782"/>
    <w:rsid w:val="00901681"/>
    <w:rsid w:val="00911A46"/>
    <w:rsid w:val="009260DD"/>
    <w:rsid w:val="00941A49"/>
    <w:rsid w:val="009503AB"/>
    <w:rsid w:val="00966DD7"/>
    <w:rsid w:val="009715EC"/>
    <w:rsid w:val="009A1FAC"/>
    <w:rsid w:val="009A520F"/>
    <w:rsid w:val="009A7899"/>
    <w:rsid w:val="009B6212"/>
    <w:rsid w:val="009C007A"/>
    <w:rsid w:val="009D0D3C"/>
    <w:rsid w:val="009D11F9"/>
    <w:rsid w:val="009D6EFD"/>
    <w:rsid w:val="009E45D9"/>
    <w:rsid w:val="009F2559"/>
    <w:rsid w:val="00A039FC"/>
    <w:rsid w:val="00A35371"/>
    <w:rsid w:val="00A462BC"/>
    <w:rsid w:val="00A50854"/>
    <w:rsid w:val="00A574D3"/>
    <w:rsid w:val="00A75253"/>
    <w:rsid w:val="00A8200B"/>
    <w:rsid w:val="00A95967"/>
    <w:rsid w:val="00A97D6F"/>
    <w:rsid w:val="00AB1F48"/>
    <w:rsid w:val="00AD3BDE"/>
    <w:rsid w:val="00AE4FC5"/>
    <w:rsid w:val="00B13A41"/>
    <w:rsid w:val="00B16B86"/>
    <w:rsid w:val="00B44DC5"/>
    <w:rsid w:val="00B45EED"/>
    <w:rsid w:val="00B52571"/>
    <w:rsid w:val="00B67575"/>
    <w:rsid w:val="00B730D8"/>
    <w:rsid w:val="00B75303"/>
    <w:rsid w:val="00B83523"/>
    <w:rsid w:val="00B86066"/>
    <w:rsid w:val="00BA3534"/>
    <w:rsid w:val="00BB1156"/>
    <w:rsid w:val="00BD058F"/>
    <w:rsid w:val="00BE355A"/>
    <w:rsid w:val="00BE585A"/>
    <w:rsid w:val="00BE58E4"/>
    <w:rsid w:val="00BF0F17"/>
    <w:rsid w:val="00BF2D6F"/>
    <w:rsid w:val="00C03DC3"/>
    <w:rsid w:val="00C119B3"/>
    <w:rsid w:val="00C34D3E"/>
    <w:rsid w:val="00C4126F"/>
    <w:rsid w:val="00C422FD"/>
    <w:rsid w:val="00C57263"/>
    <w:rsid w:val="00C6684F"/>
    <w:rsid w:val="00C67732"/>
    <w:rsid w:val="00C851F8"/>
    <w:rsid w:val="00C945FB"/>
    <w:rsid w:val="00CA1A95"/>
    <w:rsid w:val="00CC5DA1"/>
    <w:rsid w:val="00CE18DD"/>
    <w:rsid w:val="00CE64AA"/>
    <w:rsid w:val="00D05A2E"/>
    <w:rsid w:val="00D111AA"/>
    <w:rsid w:val="00D31135"/>
    <w:rsid w:val="00D4126A"/>
    <w:rsid w:val="00D54356"/>
    <w:rsid w:val="00D61C5A"/>
    <w:rsid w:val="00DA18F0"/>
    <w:rsid w:val="00DD3115"/>
    <w:rsid w:val="00DD734D"/>
    <w:rsid w:val="00DE08B1"/>
    <w:rsid w:val="00DE2A4B"/>
    <w:rsid w:val="00DF713D"/>
    <w:rsid w:val="00E24063"/>
    <w:rsid w:val="00E24BB2"/>
    <w:rsid w:val="00E26C49"/>
    <w:rsid w:val="00E6329D"/>
    <w:rsid w:val="00E80518"/>
    <w:rsid w:val="00EA259D"/>
    <w:rsid w:val="00EB35B0"/>
    <w:rsid w:val="00EB4275"/>
    <w:rsid w:val="00EB7765"/>
    <w:rsid w:val="00EC61E3"/>
    <w:rsid w:val="00ED3176"/>
    <w:rsid w:val="00EE6AC5"/>
    <w:rsid w:val="00EF69B6"/>
    <w:rsid w:val="00F1715E"/>
    <w:rsid w:val="00F25B4C"/>
    <w:rsid w:val="00F33008"/>
    <w:rsid w:val="00F47DC4"/>
    <w:rsid w:val="00F607E9"/>
    <w:rsid w:val="00F60BDF"/>
    <w:rsid w:val="00F6499E"/>
    <w:rsid w:val="00F65F00"/>
    <w:rsid w:val="00F76381"/>
    <w:rsid w:val="00F94824"/>
    <w:rsid w:val="00FA4C15"/>
    <w:rsid w:val="00FA6D6D"/>
    <w:rsid w:val="00FB5724"/>
    <w:rsid w:val="00FD02F6"/>
    <w:rsid w:val="00FD3044"/>
    <w:rsid w:val="00FE450E"/>
    <w:rsid w:val="00FE59CD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713D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1">
    <w:name w:val="heading 1"/>
    <w:basedOn w:val="a"/>
    <w:link w:val="10"/>
    <w:qFormat/>
    <w:rsid w:val="00FD3044"/>
    <w:pPr>
      <w:widowControl/>
      <w:suppressAutoHyphens w:val="0"/>
      <w:outlineLvl w:val="0"/>
    </w:pPr>
    <w:rPr>
      <w:rFonts w:ascii="Georgia" w:eastAsia="Times New Roman" w:hAnsi="Georgia" w:cs="Times New Roman"/>
      <w:color w:val="000000"/>
      <w:kern w:val="36"/>
      <w:sz w:val="48"/>
      <w:szCs w:val="48"/>
      <w:lang w:eastAsia="ru-RU" w:bidi="ar-SA"/>
    </w:rPr>
  </w:style>
  <w:style w:type="paragraph" w:styleId="2">
    <w:name w:val="heading 2"/>
    <w:basedOn w:val="a"/>
    <w:next w:val="a"/>
    <w:link w:val="20"/>
    <w:qFormat/>
    <w:rsid w:val="00FD3044"/>
    <w:pPr>
      <w:keepNext/>
      <w:widowControl/>
      <w:suppressAutoHyphens w:val="0"/>
      <w:spacing w:before="240" w:after="60"/>
      <w:outlineLvl w:val="1"/>
    </w:pPr>
    <w:rPr>
      <w:rFonts w:eastAsia="Times New Roman" w:cs="Times New Roman"/>
      <w:b/>
      <w:bCs/>
      <w:i/>
      <w:iCs/>
      <w:kern w:val="0"/>
      <w:sz w:val="28"/>
      <w:szCs w:val="28"/>
      <w:lang w:eastAsia="ru-RU" w:bidi="ar-SA"/>
    </w:rPr>
  </w:style>
  <w:style w:type="paragraph" w:styleId="3">
    <w:name w:val="heading 3"/>
    <w:basedOn w:val="a"/>
    <w:next w:val="a"/>
    <w:link w:val="30"/>
    <w:qFormat/>
    <w:rsid w:val="00FD3044"/>
    <w:pPr>
      <w:keepNext/>
      <w:widowControl/>
      <w:suppressAutoHyphens w:val="0"/>
      <w:spacing w:before="240" w:after="60"/>
      <w:outlineLvl w:val="2"/>
    </w:pPr>
    <w:rPr>
      <w:rFonts w:eastAsia="Times New Roman" w:cs="Times New Roman"/>
      <w:b/>
      <w:bCs/>
      <w:kern w:val="0"/>
      <w:sz w:val="26"/>
      <w:szCs w:val="26"/>
      <w:lang w:eastAsia="ru-RU" w:bidi="ar-SA"/>
    </w:rPr>
  </w:style>
  <w:style w:type="paragraph" w:styleId="4">
    <w:name w:val="heading 4"/>
    <w:basedOn w:val="a"/>
    <w:next w:val="a"/>
    <w:link w:val="40"/>
    <w:qFormat/>
    <w:rsid w:val="00FD3044"/>
    <w:pPr>
      <w:keepNext/>
      <w:widowControl/>
      <w:suppressAutoHyphens w:val="0"/>
      <w:spacing w:before="240" w:after="60"/>
      <w:outlineLvl w:val="3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 w:bidi="ar-SA"/>
    </w:rPr>
  </w:style>
  <w:style w:type="paragraph" w:styleId="5">
    <w:name w:val="heading 5"/>
    <w:basedOn w:val="a"/>
    <w:next w:val="a"/>
    <w:link w:val="50"/>
    <w:qFormat/>
    <w:rsid w:val="00FD3044"/>
    <w:pPr>
      <w:widowControl/>
      <w:suppressAutoHyphens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ru-RU" w:bidi="ar-SA"/>
    </w:rPr>
  </w:style>
  <w:style w:type="paragraph" w:styleId="6">
    <w:name w:val="heading 6"/>
    <w:basedOn w:val="a"/>
    <w:next w:val="a"/>
    <w:link w:val="60"/>
    <w:qFormat/>
    <w:rsid w:val="00FD3044"/>
    <w:pPr>
      <w:widowControl/>
      <w:suppressAutoHyphens w:val="0"/>
      <w:spacing w:before="240" w:after="60"/>
      <w:outlineLvl w:val="5"/>
    </w:pPr>
    <w:rPr>
      <w:rFonts w:ascii="Times New Roman" w:eastAsia="Times New Roman" w:hAnsi="Times New Roman" w:cs="Times New Roman"/>
      <w:b/>
      <w:bCs/>
      <w:kern w:val="0"/>
      <w:szCs w:val="20"/>
      <w:lang w:eastAsia="ru-RU" w:bidi="ar-SA"/>
    </w:rPr>
  </w:style>
  <w:style w:type="paragraph" w:styleId="7">
    <w:name w:val="heading 7"/>
    <w:basedOn w:val="a"/>
    <w:next w:val="a"/>
    <w:link w:val="70"/>
    <w:qFormat/>
    <w:rsid w:val="00FD3044"/>
    <w:pPr>
      <w:keepNext/>
      <w:widowControl/>
      <w:shd w:val="clear" w:color="auto" w:fill="FFFFFF"/>
      <w:suppressAutoHyphens w:val="0"/>
      <w:jc w:val="center"/>
      <w:outlineLvl w:val="6"/>
    </w:pPr>
    <w:rPr>
      <w:rFonts w:ascii="Verdana" w:eastAsia="Times New Roman" w:hAnsi="Verdana" w:cs="Times New Roman"/>
      <w:b/>
      <w:snapToGrid w:val="0"/>
      <w:color w:val="000000"/>
      <w:kern w:val="0"/>
      <w:sz w:val="24"/>
      <w:szCs w:val="20"/>
      <w:lang w:eastAsia="ru-RU" w:bidi="ar-SA"/>
    </w:rPr>
  </w:style>
  <w:style w:type="paragraph" w:styleId="8">
    <w:name w:val="heading 8"/>
    <w:basedOn w:val="a"/>
    <w:next w:val="a"/>
    <w:link w:val="80"/>
    <w:qFormat/>
    <w:rsid w:val="00FD3044"/>
    <w:pPr>
      <w:widowControl/>
      <w:suppressAutoHyphens w:val="0"/>
      <w:spacing w:before="240" w:after="60"/>
      <w:ind w:firstLine="567"/>
      <w:jc w:val="both"/>
      <w:outlineLvl w:val="7"/>
    </w:pPr>
    <w:rPr>
      <w:rFonts w:ascii="Times New Roman" w:eastAsia="Times New Roman" w:hAnsi="Times New Roman" w:cs="Times New Roman"/>
      <w:i/>
      <w:iCs/>
      <w:kern w:val="0"/>
      <w:sz w:val="24"/>
      <w:lang w:eastAsia="ru-RU" w:bidi="ar-SA"/>
    </w:rPr>
  </w:style>
  <w:style w:type="paragraph" w:styleId="9">
    <w:name w:val="heading 9"/>
    <w:basedOn w:val="a"/>
    <w:next w:val="a"/>
    <w:link w:val="90"/>
    <w:qFormat/>
    <w:rsid w:val="00FD3044"/>
    <w:pPr>
      <w:widowControl/>
      <w:suppressAutoHyphens w:val="0"/>
      <w:spacing w:before="240" w:after="60"/>
      <w:ind w:firstLine="567"/>
      <w:jc w:val="both"/>
      <w:outlineLvl w:val="8"/>
    </w:pPr>
    <w:rPr>
      <w:rFonts w:eastAsia="Times New Roman" w:cs="Times New Roman"/>
      <w:kern w:val="0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D3044"/>
    <w:rPr>
      <w:rFonts w:ascii="Georgia" w:hAnsi="Georgia"/>
      <w:color w:val="000000"/>
      <w:kern w:val="36"/>
      <w:sz w:val="48"/>
      <w:szCs w:val="48"/>
      <w:lang w:eastAsia="ru-RU" w:bidi="ar-SA"/>
    </w:rPr>
  </w:style>
  <w:style w:type="character" w:customStyle="1" w:styleId="20">
    <w:name w:val="Заголовок 2 Знак"/>
    <w:link w:val="2"/>
    <w:rsid w:val="00FD3044"/>
    <w:rPr>
      <w:rFonts w:ascii="Arial" w:hAnsi="Arial"/>
      <w:b/>
      <w:bCs/>
      <w:i/>
      <w:iCs/>
      <w:sz w:val="28"/>
      <w:szCs w:val="28"/>
      <w:lang w:eastAsia="ru-RU" w:bidi="ar-SA"/>
    </w:rPr>
  </w:style>
  <w:style w:type="character" w:customStyle="1" w:styleId="30">
    <w:name w:val="Заголовок 3 Знак"/>
    <w:link w:val="3"/>
    <w:rsid w:val="00FD3044"/>
    <w:rPr>
      <w:rFonts w:ascii="Arial" w:hAnsi="Arial"/>
      <w:b/>
      <w:bCs/>
      <w:sz w:val="26"/>
      <w:szCs w:val="26"/>
      <w:lang w:eastAsia="ru-RU" w:bidi="ar-SA"/>
    </w:rPr>
  </w:style>
  <w:style w:type="character" w:customStyle="1" w:styleId="40">
    <w:name w:val="Заголовок 4 Знак"/>
    <w:link w:val="4"/>
    <w:rsid w:val="00FD3044"/>
    <w:rPr>
      <w:b/>
      <w:bCs/>
      <w:sz w:val="28"/>
      <w:szCs w:val="28"/>
      <w:lang w:eastAsia="ru-RU" w:bidi="ar-SA"/>
    </w:rPr>
  </w:style>
  <w:style w:type="character" w:customStyle="1" w:styleId="50">
    <w:name w:val="Заголовок 5 Знак"/>
    <w:link w:val="5"/>
    <w:rsid w:val="00FD3044"/>
    <w:rPr>
      <w:b/>
      <w:bCs/>
      <w:i/>
      <w:iCs/>
      <w:sz w:val="26"/>
      <w:szCs w:val="26"/>
      <w:lang w:eastAsia="ru-RU" w:bidi="ar-SA"/>
    </w:rPr>
  </w:style>
  <w:style w:type="character" w:customStyle="1" w:styleId="60">
    <w:name w:val="Заголовок 6 Знак"/>
    <w:link w:val="6"/>
    <w:rsid w:val="00FD3044"/>
    <w:rPr>
      <w:b/>
      <w:bCs/>
      <w:lang w:eastAsia="ru-RU" w:bidi="ar-SA"/>
    </w:rPr>
  </w:style>
  <w:style w:type="character" w:customStyle="1" w:styleId="70">
    <w:name w:val="Заголовок 7 Знак"/>
    <w:link w:val="7"/>
    <w:rsid w:val="00FD3044"/>
    <w:rPr>
      <w:rFonts w:ascii="Verdana" w:hAnsi="Verdana"/>
      <w:b/>
      <w:snapToGrid w:val="0"/>
      <w:color w:val="000000"/>
      <w:sz w:val="24"/>
      <w:lang w:eastAsia="ru-RU" w:bidi="ar-SA"/>
    </w:rPr>
  </w:style>
  <w:style w:type="character" w:customStyle="1" w:styleId="80">
    <w:name w:val="Заголовок 8 Знак"/>
    <w:link w:val="8"/>
    <w:rsid w:val="00FD3044"/>
    <w:rPr>
      <w:i/>
      <w:iCs/>
      <w:sz w:val="24"/>
      <w:szCs w:val="24"/>
      <w:lang w:eastAsia="ru-RU" w:bidi="ar-SA"/>
    </w:rPr>
  </w:style>
  <w:style w:type="character" w:customStyle="1" w:styleId="90">
    <w:name w:val="Заголовок 9 Знак"/>
    <w:link w:val="9"/>
    <w:rsid w:val="00FD3044"/>
    <w:rPr>
      <w:rFonts w:ascii="Arial" w:hAnsi="Arial"/>
      <w:lang w:eastAsia="ru-RU" w:bidi="ar-SA"/>
    </w:rPr>
  </w:style>
  <w:style w:type="character" w:customStyle="1" w:styleId="WW8Num1z0">
    <w:name w:val="WW8Num1z0"/>
    <w:rsid w:val="00DF713D"/>
    <w:rPr>
      <w:rFonts w:ascii="Symbol" w:hAnsi="Symbol" w:cs="OpenSymbol"/>
    </w:rPr>
  </w:style>
  <w:style w:type="character" w:customStyle="1" w:styleId="WW8Num3z0">
    <w:name w:val="WW8Num3z0"/>
    <w:rsid w:val="00DF713D"/>
    <w:rPr>
      <w:rFonts w:ascii="Symbol" w:hAnsi="Symbol"/>
    </w:rPr>
  </w:style>
  <w:style w:type="character" w:customStyle="1" w:styleId="WW8Num3z1">
    <w:name w:val="WW8Num3z1"/>
    <w:rsid w:val="00DF713D"/>
    <w:rPr>
      <w:rFonts w:ascii="Courier New" w:hAnsi="Courier New" w:cs="Courier New"/>
    </w:rPr>
  </w:style>
  <w:style w:type="character" w:customStyle="1" w:styleId="WW8Num3z2">
    <w:name w:val="WW8Num3z2"/>
    <w:rsid w:val="00DF713D"/>
    <w:rPr>
      <w:rFonts w:ascii="Wingdings" w:hAnsi="Wingdings"/>
    </w:rPr>
  </w:style>
  <w:style w:type="character" w:customStyle="1" w:styleId="WW8Num4z1">
    <w:name w:val="WW8Num4z1"/>
    <w:rsid w:val="00DF713D"/>
    <w:rPr>
      <w:rFonts w:ascii="Symbol" w:hAnsi="Symbol"/>
    </w:rPr>
  </w:style>
  <w:style w:type="character" w:customStyle="1" w:styleId="WW8Num5z0">
    <w:name w:val="WW8Num5z0"/>
    <w:rsid w:val="00DF713D"/>
    <w:rPr>
      <w:rFonts w:ascii="Symbol" w:hAnsi="Symbol"/>
    </w:rPr>
  </w:style>
  <w:style w:type="character" w:customStyle="1" w:styleId="WW8Num5z1">
    <w:name w:val="WW8Num5z1"/>
    <w:rsid w:val="00DF713D"/>
    <w:rPr>
      <w:rFonts w:ascii="Courier New" w:hAnsi="Courier New" w:cs="Courier New"/>
    </w:rPr>
  </w:style>
  <w:style w:type="character" w:customStyle="1" w:styleId="WW8Num5z2">
    <w:name w:val="WW8Num5z2"/>
    <w:rsid w:val="00DF713D"/>
    <w:rPr>
      <w:rFonts w:ascii="Wingdings" w:hAnsi="Wingdings"/>
    </w:rPr>
  </w:style>
  <w:style w:type="character" w:customStyle="1" w:styleId="WW8Num6z1">
    <w:name w:val="WW8Num6z1"/>
    <w:rsid w:val="00DF713D"/>
    <w:rPr>
      <w:rFonts w:ascii="Symbol" w:hAnsi="Symbol"/>
    </w:rPr>
  </w:style>
  <w:style w:type="character" w:customStyle="1" w:styleId="WW8Num7z0">
    <w:name w:val="WW8Num7z0"/>
    <w:rsid w:val="00DF713D"/>
    <w:rPr>
      <w:rFonts w:ascii="Symbol" w:hAnsi="Symbol"/>
    </w:rPr>
  </w:style>
  <w:style w:type="character" w:customStyle="1" w:styleId="WW8Num7z1">
    <w:name w:val="WW8Num7z1"/>
    <w:rsid w:val="00DF713D"/>
    <w:rPr>
      <w:rFonts w:ascii="Courier New" w:hAnsi="Courier New" w:cs="Courier New"/>
    </w:rPr>
  </w:style>
  <w:style w:type="character" w:customStyle="1" w:styleId="WW8Num7z2">
    <w:name w:val="WW8Num7z2"/>
    <w:rsid w:val="00DF713D"/>
    <w:rPr>
      <w:rFonts w:ascii="Wingdings" w:hAnsi="Wingdings"/>
    </w:rPr>
  </w:style>
  <w:style w:type="character" w:customStyle="1" w:styleId="WW8Num8z0">
    <w:name w:val="WW8Num8z0"/>
    <w:rsid w:val="00DF713D"/>
    <w:rPr>
      <w:rFonts w:ascii="Symbol" w:hAnsi="Symbol"/>
    </w:rPr>
  </w:style>
  <w:style w:type="character" w:customStyle="1" w:styleId="WW8Num8z1">
    <w:name w:val="WW8Num8z1"/>
    <w:rsid w:val="00DF713D"/>
    <w:rPr>
      <w:rFonts w:ascii="Courier New" w:hAnsi="Courier New" w:cs="Courier New"/>
    </w:rPr>
  </w:style>
  <w:style w:type="character" w:customStyle="1" w:styleId="WW8Num8z2">
    <w:name w:val="WW8Num8z2"/>
    <w:rsid w:val="00DF713D"/>
    <w:rPr>
      <w:rFonts w:ascii="Wingdings" w:hAnsi="Wingdings"/>
    </w:rPr>
  </w:style>
  <w:style w:type="character" w:customStyle="1" w:styleId="WW8Num9z0">
    <w:name w:val="WW8Num9z0"/>
    <w:rsid w:val="00DF713D"/>
    <w:rPr>
      <w:rFonts w:ascii="Symbol" w:hAnsi="Symbol"/>
    </w:rPr>
  </w:style>
  <w:style w:type="character" w:customStyle="1" w:styleId="WW8Num9z1">
    <w:name w:val="WW8Num9z1"/>
    <w:rsid w:val="00DF713D"/>
    <w:rPr>
      <w:rFonts w:ascii="Courier New" w:hAnsi="Courier New" w:cs="Courier New"/>
    </w:rPr>
  </w:style>
  <w:style w:type="character" w:customStyle="1" w:styleId="WW8Num9z2">
    <w:name w:val="WW8Num9z2"/>
    <w:rsid w:val="00DF713D"/>
    <w:rPr>
      <w:rFonts w:ascii="Wingdings" w:hAnsi="Wingdings"/>
    </w:rPr>
  </w:style>
  <w:style w:type="character" w:customStyle="1" w:styleId="WW8Num11z0">
    <w:name w:val="WW8Num11z0"/>
    <w:rsid w:val="00DF713D"/>
    <w:rPr>
      <w:rFonts w:ascii="Symbol" w:hAnsi="Symbol"/>
    </w:rPr>
  </w:style>
  <w:style w:type="character" w:customStyle="1" w:styleId="WW8Num11z1">
    <w:name w:val="WW8Num11z1"/>
    <w:rsid w:val="00DF713D"/>
    <w:rPr>
      <w:rFonts w:ascii="Courier New" w:hAnsi="Courier New" w:cs="Courier New"/>
    </w:rPr>
  </w:style>
  <w:style w:type="character" w:customStyle="1" w:styleId="WW8Num11z2">
    <w:name w:val="WW8Num11z2"/>
    <w:rsid w:val="00DF713D"/>
    <w:rPr>
      <w:rFonts w:ascii="Wingdings" w:hAnsi="Wingdings"/>
    </w:rPr>
  </w:style>
  <w:style w:type="character" w:customStyle="1" w:styleId="WW8Num12z0">
    <w:name w:val="WW8Num12z0"/>
    <w:rsid w:val="00DF713D"/>
    <w:rPr>
      <w:rFonts w:ascii="Symbol" w:hAnsi="Symbol"/>
    </w:rPr>
  </w:style>
  <w:style w:type="character" w:customStyle="1" w:styleId="WW8Num12z1">
    <w:name w:val="WW8Num12z1"/>
    <w:rsid w:val="00DF713D"/>
    <w:rPr>
      <w:rFonts w:ascii="Courier New" w:hAnsi="Courier New" w:cs="Courier New"/>
    </w:rPr>
  </w:style>
  <w:style w:type="character" w:customStyle="1" w:styleId="WW8Num12z2">
    <w:name w:val="WW8Num12z2"/>
    <w:rsid w:val="00DF713D"/>
    <w:rPr>
      <w:rFonts w:ascii="Wingdings" w:hAnsi="Wingdings"/>
    </w:rPr>
  </w:style>
  <w:style w:type="character" w:customStyle="1" w:styleId="WW8Num13z0">
    <w:name w:val="WW8Num13z0"/>
    <w:rsid w:val="00DF713D"/>
    <w:rPr>
      <w:rFonts w:ascii="Symbol" w:hAnsi="Symbol"/>
    </w:rPr>
  </w:style>
  <w:style w:type="character" w:customStyle="1" w:styleId="WW8Num13z1">
    <w:name w:val="WW8Num13z1"/>
    <w:rsid w:val="00DF713D"/>
    <w:rPr>
      <w:rFonts w:ascii="Courier New" w:hAnsi="Courier New" w:cs="Courier New"/>
    </w:rPr>
  </w:style>
  <w:style w:type="character" w:customStyle="1" w:styleId="WW8Num13z2">
    <w:name w:val="WW8Num13z2"/>
    <w:rsid w:val="00DF713D"/>
    <w:rPr>
      <w:rFonts w:ascii="Wingdings" w:hAnsi="Wingdings"/>
    </w:rPr>
  </w:style>
  <w:style w:type="character" w:customStyle="1" w:styleId="WW8Num14z0">
    <w:name w:val="WW8Num14z0"/>
    <w:rsid w:val="00DF713D"/>
    <w:rPr>
      <w:rFonts w:ascii="Symbol" w:hAnsi="Symbol"/>
    </w:rPr>
  </w:style>
  <w:style w:type="character" w:customStyle="1" w:styleId="WW8Num14z1">
    <w:name w:val="WW8Num14z1"/>
    <w:rsid w:val="00DF713D"/>
    <w:rPr>
      <w:rFonts w:ascii="Courier New" w:hAnsi="Courier New" w:cs="Courier New"/>
    </w:rPr>
  </w:style>
  <w:style w:type="character" w:customStyle="1" w:styleId="WW8Num14z2">
    <w:name w:val="WW8Num14z2"/>
    <w:rsid w:val="00DF713D"/>
    <w:rPr>
      <w:rFonts w:ascii="Wingdings" w:hAnsi="Wingdings"/>
    </w:rPr>
  </w:style>
  <w:style w:type="character" w:customStyle="1" w:styleId="WW8Num15z0">
    <w:name w:val="WW8Num15z0"/>
    <w:rsid w:val="00DF713D"/>
    <w:rPr>
      <w:rFonts w:ascii="Symbol" w:hAnsi="Symbol"/>
    </w:rPr>
  </w:style>
  <w:style w:type="character" w:customStyle="1" w:styleId="WW8Num15z1">
    <w:name w:val="WW8Num15z1"/>
    <w:rsid w:val="00DF713D"/>
    <w:rPr>
      <w:rFonts w:ascii="Courier New" w:hAnsi="Courier New" w:cs="Courier New"/>
    </w:rPr>
  </w:style>
  <w:style w:type="character" w:customStyle="1" w:styleId="WW8Num15z2">
    <w:name w:val="WW8Num15z2"/>
    <w:rsid w:val="00DF713D"/>
    <w:rPr>
      <w:rFonts w:ascii="Wingdings" w:hAnsi="Wingdings"/>
    </w:rPr>
  </w:style>
  <w:style w:type="character" w:customStyle="1" w:styleId="WW8Num16z0">
    <w:name w:val="WW8Num16z0"/>
    <w:rsid w:val="00DF713D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DF713D"/>
    <w:rPr>
      <w:rFonts w:ascii="Courier New" w:hAnsi="Courier New" w:cs="Courier New"/>
    </w:rPr>
  </w:style>
  <w:style w:type="character" w:customStyle="1" w:styleId="WW8Num16z2">
    <w:name w:val="WW8Num16z2"/>
    <w:rsid w:val="00DF713D"/>
    <w:rPr>
      <w:rFonts w:ascii="Wingdings" w:hAnsi="Wingdings"/>
    </w:rPr>
  </w:style>
  <w:style w:type="character" w:customStyle="1" w:styleId="WW8Num16z3">
    <w:name w:val="WW8Num16z3"/>
    <w:rsid w:val="00DF713D"/>
    <w:rPr>
      <w:rFonts w:ascii="Symbol" w:hAnsi="Symbol"/>
    </w:rPr>
  </w:style>
  <w:style w:type="character" w:customStyle="1" w:styleId="WW8Num17z0">
    <w:name w:val="WW8Num17z0"/>
    <w:rsid w:val="00DF713D"/>
    <w:rPr>
      <w:rFonts w:ascii="Symbol" w:hAnsi="Symbol"/>
    </w:rPr>
  </w:style>
  <w:style w:type="character" w:customStyle="1" w:styleId="WW8Num17z1">
    <w:name w:val="WW8Num17z1"/>
    <w:rsid w:val="00DF713D"/>
    <w:rPr>
      <w:rFonts w:ascii="Courier New" w:hAnsi="Courier New" w:cs="Courier New"/>
    </w:rPr>
  </w:style>
  <w:style w:type="character" w:customStyle="1" w:styleId="WW8Num17z2">
    <w:name w:val="WW8Num17z2"/>
    <w:rsid w:val="00DF713D"/>
    <w:rPr>
      <w:rFonts w:ascii="Wingdings" w:hAnsi="Wingdings"/>
    </w:rPr>
  </w:style>
  <w:style w:type="character" w:customStyle="1" w:styleId="WW8Num18z0">
    <w:name w:val="WW8Num18z0"/>
    <w:rsid w:val="00DF713D"/>
    <w:rPr>
      <w:rFonts w:ascii="Symbol" w:hAnsi="Symbol"/>
    </w:rPr>
  </w:style>
  <w:style w:type="character" w:customStyle="1" w:styleId="WW8Num18z1">
    <w:name w:val="WW8Num18z1"/>
    <w:rsid w:val="00DF713D"/>
    <w:rPr>
      <w:rFonts w:ascii="Courier New" w:hAnsi="Courier New" w:cs="Courier New"/>
    </w:rPr>
  </w:style>
  <w:style w:type="character" w:customStyle="1" w:styleId="WW8Num18z2">
    <w:name w:val="WW8Num18z2"/>
    <w:rsid w:val="00DF713D"/>
    <w:rPr>
      <w:rFonts w:ascii="Wingdings" w:hAnsi="Wingdings"/>
    </w:rPr>
  </w:style>
  <w:style w:type="character" w:customStyle="1" w:styleId="WW8Num19z0">
    <w:name w:val="WW8Num19z0"/>
    <w:rsid w:val="00DF713D"/>
    <w:rPr>
      <w:rFonts w:ascii="Symbol" w:hAnsi="Symbol"/>
    </w:rPr>
  </w:style>
  <w:style w:type="character" w:customStyle="1" w:styleId="WW8Num19z1">
    <w:name w:val="WW8Num19z1"/>
    <w:rsid w:val="00DF713D"/>
    <w:rPr>
      <w:rFonts w:ascii="Courier New" w:hAnsi="Courier New" w:cs="Courier New"/>
    </w:rPr>
  </w:style>
  <w:style w:type="character" w:customStyle="1" w:styleId="WW8Num19z2">
    <w:name w:val="WW8Num19z2"/>
    <w:rsid w:val="00DF713D"/>
    <w:rPr>
      <w:rFonts w:ascii="Wingdings" w:hAnsi="Wingdings"/>
    </w:rPr>
  </w:style>
  <w:style w:type="character" w:customStyle="1" w:styleId="WW8Num20z0">
    <w:name w:val="WW8Num20z0"/>
    <w:rsid w:val="00DF713D"/>
    <w:rPr>
      <w:rFonts w:ascii="Symbol" w:hAnsi="Symbol"/>
    </w:rPr>
  </w:style>
  <w:style w:type="character" w:customStyle="1" w:styleId="WW8Num20z1">
    <w:name w:val="WW8Num20z1"/>
    <w:rsid w:val="00DF713D"/>
    <w:rPr>
      <w:rFonts w:ascii="Courier New" w:hAnsi="Courier New" w:cs="Courier New"/>
    </w:rPr>
  </w:style>
  <w:style w:type="character" w:customStyle="1" w:styleId="WW8Num20z2">
    <w:name w:val="WW8Num20z2"/>
    <w:rsid w:val="00DF713D"/>
    <w:rPr>
      <w:rFonts w:ascii="Wingdings" w:hAnsi="Wingdings"/>
    </w:rPr>
  </w:style>
  <w:style w:type="character" w:customStyle="1" w:styleId="11">
    <w:name w:val="Основной шрифт абзаца1"/>
    <w:rsid w:val="00DF713D"/>
  </w:style>
  <w:style w:type="character" w:customStyle="1" w:styleId="Absatz-Standardschriftart">
    <w:name w:val="Absatz-Standardschriftart"/>
    <w:rsid w:val="00DF713D"/>
  </w:style>
  <w:style w:type="character" w:customStyle="1" w:styleId="a3">
    <w:name w:val="Маркеры списка"/>
    <w:rsid w:val="00DF713D"/>
    <w:rPr>
      <w:rFonts w:ascii="OpenSymbol" w:eastAsia="OpenSymbol" w:hAnsi="OpenSymbol" w:cs="OpenSymbol"/>
    </w:rPr>
  </w:style>
  <w:style w:type="character" w:customStyle="1" w:styleId="a4">
    <w:name w:val="Основной текст с отступом Знак"/>
    <w:rsid w:val="00DF713D"/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a5">
    <w:name w:val="Заголовок"/>
    <w:basedOn w:val="a"/>
    <w:next w:val="a6"/>
    <w:rsid w:val="00DF713D"/>
    <w:pPr>
      <w:keepNext/>
      <w:spacing w:before="240" w:after="120"/>
    </w:pPr>
    <w:rPr>
      <w:sz w:val="28"/>
      <w:szCs w:val="28"/>
    </w:rPr>
  </w:style>
  <w:style w:type="paragraph" w:styleId="a6">
    <w:name w:val="Body Text"/>
    <w:aliases w:val="Основной текст Знак Знак Знак Знак Знак,Основной текст Знак Знак Знак Знак,Основной текст Знак Знак Знак"/>
    <w:basedOn w:val="a"/>
    <w:link w:val="a7"/>
    <w:rsid w:val="00DF713D"/>
    <w:pPr>
      <w:spacing w:after="120"/>
    </w:pPr>
  </w:style>
  <w:style w:type="character" w:customStyle="1" w:styleId="a7">
    <w:name w:val="Основной текст Знак"/>
    <w:aliases w:val="Основной текст Знак Знак Знак Знак Знак Знак,Основной текст Знак Знак Знак Знак Знак1,Основной текст Знак Знак Знак Знак1"/>
    <w:link w:val="a6"/>
    <w:rsid w:val="00FD3044"/>
    <w:rPr>
      <w:rFonts w:ascii="Arial" w:eastAsia="SimSun" w:hAnsi="Arial" w:cs="Mangal"/>
      <w:kern w:val="1"/>
      <w:szCs w:val="24"/>
      <w:lang w:val="ru-RU" w:eastAsia="hi-IN" w:bidi="hi-IN"/>
    </w:rPr>
  </w:style>
  <w:style w:type="paragraph" w:styleId="a8">
    <w:name w:val="List"/>
    <w:basedOn w:val="a6"/>
    <w:rsid w:val="00DF713D"/>
  </w:style>
  <w:style w:type="paragraph" w:customStyle="1" w:styleId="21">
    <w:name w:val="Название2"/>
    <w:basedOn w:val="a"/>
    <w:rsid w:val="00DF713D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rsid w:val="00DF713D"/>
    <w:pPr>
      <w:suppressLineNumbers/>
    </w:pPr>
  </w:style>
  <w:style w:type="paragraph" w:customStyle="1" w:styleId="12">
    <w:name w:val="Название1"/>
    <w:basedOn w:val="a"/>
    <w:rsid w:val="00DF713D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DF713D"/>
    <w:pPr>
      <w:suppressLineNumbers/>
    </w:pPr>
  </w:style>
  <w:style w:type="paragraph" w:styleId="a9">
    <w:name w:val="No Spacing"/>
    <w:uiPriority w:val="1"/>
    <w:qFormat/>
    <w:rsid w:val="00DF713D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aa">
    <w:name w:val="Body Text Indent"/>
    <w:basedOn w:val="a"/>
    <w:link w:val="14"/>
    <w:rsid w:val="00DF713D"/>
    <w:pPr>
      <w:spacing w:after="120"/>
      <w:ind w:left="283"/>
    </w:pPr>
  </w:style>
  <w:style w:type="character" w:customStyle="1" w:styleId="14">
    <w:name w:val="Основной текст с отступом Знак1"/>
    <w:link w:val="aa"/>
    <w:rsid w:val="00FD3044"/>
    <w:rPr>
      <w:rFonts w:ascii="Arial" w:eastAsia="SimSun" w:hAnsi="Arial" w:cs="Mangal"/>
      <w:kern w:val="1"/>
      <w:szCs w:val="24"/>
      <w:lang w:val="ru-RU" w:eastAsia="hi-IN" w:bidi="hi-IN"/>
    </w:rPr>
  </w:style>
  <w:style w:type="paragraph" w:customStyle="1" w:styleId="ab">
    <w:name w:val="Содержимое таблицы"/>
    <w:basedOn w:val="a"/>
    <w:rsid w:val="00DF713D"/>
    <w:pPr>
      <w:suppressLineNumbers/>
    </w:pPr>
  </w:style>
  <w:style w:type="paragraph" w:customStyle="1" w:styleId="ac">
    <w:name w:val="Заголовок таблицы"/>
    <w:basedOn w:val="ab"/>
    <w:rsid w:val="00DF713D"/>
    <w:pPr>
      <w:jc w:val="center"/>
    </w:pPr>
    <w:rPr>
      <w:b/>
      <w:bCs/>
    </w:rPr>
  </w:style>
  <w:style w:type="character" w:customStyle="1" w:styleId="31">
    <w:name w:val="Основной текст 3 Знак"/>
    <w:link w:val="32"/>
    <w:rsid w:val="00FD3044"/>
    <w:rPr>
      <w:sz w:val="16"/>
      <w:szCs w:val="16"/>
      <w:lang w:eastAsia="ru-RU" w:bidi="ar-SA"/>
    </w:rPr>
  </w:style>
  <w:style w:type="paragraph" w:styleId="32">
    <w:name w:val="Body Text 3"/>
    <w:basedOn w:val="a"/>
    <w:link w:val="31"/>
    <w:rsid w:val="00FD3044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ru-RU" w:bidi="ar-SA"/>
    </w:rPr>
  </w:style>
  <w:style w:type="character" w:customStyle="1" w:styleId="ad">
    <w:name w:val="Текст сноски Знак"/>
    <w:link w:val="ae"/>
    <w:semiHidden/>
    <w:rsid w:val="00FD3044"/>
    <w:rPr>
      <w:lang w:eastAsia="ru-RU" w:bidi="ar-SA"/>
    </w:rPr>
  </w:style>
  <w:style w:type="paragraph" w:styleId="ae">
    <w:name w:val="footnote text"/>
    <w:basedOn w:val="a"/>
    <w:link w:val="ad"/>
    <w:semiHidden/>
    <w:rsid w:val="00FD3044"/>
    <w:pPr>
      <w:widowControl/>
      <w:suppressAutoHyphens w:val="0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character" w:customStyle="1" w:styleId="23">
    <w:name w:val="Основной текст с отступом 2 Знак"/>
    <w:link w:val="24"/>
    <w:uiPriority w:val="99"/>
    <w:rsid w:val="00FD3044"/>
    <w:rPr>
      <w:sz w:val="24"/>
      <w:szCs w:val="24"/>
      <w:lang w:eastAsia="ru-RU" w:bidi="ar-SA"/>
    </w:rPr>
  </w:style>
  <w:style w:type="paragraph" w:styleId="24">
    <w:name w:val="Body Text Indent 2"/>
    <w:basedOn w:val="a"/>
    <w:link w:val="23"/>
    <w:uiPriority w:val="99"/>
    <w:rsid w:val="00FD3044"/>
    <w:pPr>
      <w:widowControl/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25">
    <w:name w:val="Основной текст 2 Знак"/>
    <w:link w:val="26"/>
    <w:rsid w:val="00FD3044"/>
    <w:rPr>
      <w:sz w:val="24"/>
      <w:szCs w:val="24"/>
      <w:lang w:eastAsia="ru-RU" w:bidi="ar-SA"/>
    </w:rPr>
  </w:style>
  <w:style w:type="paragraph" w:styleId="26">
    <w:name w:val="Body Text 2"/>
    <w:basedOn w:val="a"/>
    <w:link w:val="25"/>
    <w:rsid w:val="00FD3044"/>
    <w:pPr>
      <w:widowControl/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33">
    <w:name w:val="Основной текст с отступом 3 Знак"/>
    <w:link w:val="34"/>
    <w:rsid w:val="00FD3044"/>
    <w:rPr>
      <w:sz w:val="16"/>
      <w:szCs w:val="16"/>
      <w:lang w:eastAsia="ru-RU" w:bidi="ar-SA"/>
    </w:rPr>
  </w:style>
  <w:style w:type="paragraph" w:styleId="34">
    <w:name w:val="Body Text Indent 3"/>
    <w:basedOn w:val="a"/>
    <w:link w:val="33"/>
    <w:rsid w:val="00FD3044"/>
    <w:pPr>
      <w:widowControl/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ru-RU" w:bidi="ar-SA"/>
    </w:rPr>
  </w:style>
  <w:style w:type="character" w:customStyle="1" w:styleId="af">
    <w:name w:val="Текст Знак"/>
    <w:link w:val="af0"/>
    <w:rsid w:val="00FD3044"/>
    <w:rPr>
      <w:rFonts w:ascii="Courier New" w:hAnsi="Courier New"/>
      <w:lang w:eastAsia="ru-RU" w:bidi="ar-SA"/>
    </w:rPr>
  </w:style>
  <w:style w:type="paragraph" w:styleId="af0">
    <w:name w:val="Plain Text"/>
    <w:basedOn w:val="a"/>
    <w:link w:val="af"/>
    <w:rsid w:val="00FD3044"/>
    <w:pPr>
      <w:widowControl/>
      <w:suppressAutoHyphens w:val="0"/>
    </w:pPr>
    <w:rPr>
      <w:rFonts w:ascii="Courier New" w:eastAsia="Times New Roman" w:hAnsi="Courier New" w:cs="Times New Roman"/>
      <w:kern w:val="0"/>
      <w:szCs w:val="20"/>
      <w:lang w:eastAsia="ru-RU" w:bidi="ar-SA"/>
    </w:rPr>
  </w:style>
  <w:style w:type="paragraph" w:customStyle="1" w:styleId="FR1">
    <w:name w:val="FR1"/>
    <w:rsid w:val="00FD3044"/>
    <w:pPr>
      <w:widowControl w:val="0"/>
      <w:autoSpaceDE w:val="0"/>
      <w:autoSpaceDN w:val="0"/>
      <w:adjustRightInd w:val="0"/>
      <w:ind w:left="3560"/>
    </w:pPr>
    <w:rPr>
      <w:rFonts w:ascii="Arial" w:hAnsi="Arial" w:cs="Arial"/>
      <w:sz w:val="40"/>
      <w:szCs w:val="40"/>
    </w:rPr>
  </w:style>
  <w:style w:type="paragraph" w:customStyle="1" w:styleId="FR3">
    <w:name w:val="FR3"/>
    <w:rsid w:val="00FD3044"/>
    <w:pPr>
      <w:widowControl w:val="0"/>
      <w:autoSpaceDE w:val="0"/>
      <w:autoSpaceDN w:val="0"/>
      <w:adjustRightInd w:val="0"/>
      <w:ind w:left="3080"/>
    </w:pPr>
    <w:rPr>
      <w:rFonts w:ascii="Arial" w:hAnsi="Arial" w:cs="Arial"/>
      <w:b/>
      <w:bCs/>
      <w:noProof/>
    </w:rPr>
  </w:style>
  <w:style w:type="character" w:customStyle="1" w:styleId="af1">
    <w:name w:val="Верхний колонтитул Знак"/>
    <w:link w:val="af2"/>
    <w:uiPriority w:val="99"/>
    <w:rsid w:val="00FD3044"/>
    <w:rPr>
      <w:lang w:eastAsia="ru-RU" w:bidi="ar-SA"/>
    </w:rPr>
  </w:style>
  <w:style w:type="paragraph" w:styleId="af2">
    <w:name w:val="header"/>
    <w:basedOn w:val="a"/>
    <w:link w:val="af1"/>
    <w:uiPriority w:val="99"/>
    <w:rsid w:val="00FD3044"/>
    <w:pPr>
      <w:tabs>
        <w:tab w:val="center" w:pos="4677"/>
        <w:tab w:val="right" w:pos="9355"/>
      </w:tabs>
      <w:suppressAutoHyphens w:val="0"/>
      <w:autoSpaceDE w:val="0"/>
      <w:autoSpaceDN w:val="0"/>
      <w:adjustRightInd w:val="0"/>
      <w:spacing w:before="20" w:line="260" w:lineRule="auto"/>
      <w:ind w:firstLine="540"/>
      <w:jc w:val="both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character" w:customStyle="1" w:styleId="af3">
    <w:name w:val="Название Знак"/>
    <w:link w:val="af4"/>
    <w:rsid w:val="00FD3044"/>
    <w:rPr>
      <w:sz w:val="28"/>
      <w:szCs w:val="24"/>
      <w:lang w:eastAsia="ru-RU" w:bidi="ar-SA"/>
    </w:rPr>
  </w:style>
  <w:style w:type="paragraph" w:styleId="af4">
    <w:name w:val="Title"/>
    <w:basedOn w:val="a"/>
    <w:link w:val="af3"/>
    <w:qFormat/>
    <w:rsid w:val="00FD3044"/>
    <w:pPr>
      <w:widowControl/>
      <w:suppressAutoHyphens w:val="0"/>
      <w:jc w:val="center"/>
    </w:pPr>
    <w:rPr>
      <w:rFonts w:ascii="Times New Roman" w:eastAsia="Times New Roman" w:hAnsi="Times New Roman" w:cs="Times New Roman"/>
      <w:kern w:val="0"/>
      <w:sz w:val="28"/>
      <w:lang w:eastAsia="ru-RU" w:bidi="ar-SA"/>
    </w:rPr>
  </w:style>
  <w:style w:type="character" w:customStyle="1" w:styleId="15">
    <w:name w:val="Название Знак1"/>
    <w:rsid w:val="00FD304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6">
    <w:name w:val="Обычный1"/>
    <w:rsid w:val="00FD3044"/>
    <w:rPr>
      <w:sz w:val="24"/>
    </w:rPr>
  </w:style>
  <w:style w:type="character" w:customStyle="1" w:styleId="af5">
    <w:name w:val="Нижний колонтитул Знак"/>
    <w:link w:val="af6"/>
    <w:uiPriority w:val="99"/>
    <w:rsid w:val="00FD3044"/>
    <w:rPr>
      <w:sz w:val="28"/>
      <w:szCs w:val="28"/>
      <w:lang w:eastAsia="ru-RU" w:bidi="ar-SA"/>
    </w:rPr>
  </w:style>
  <w:style w:type="paragraph" w:styleId="af6">
    <w:name w:val="footer"/>
    <w:basedOn w:val="a"/>
    <w:link w:val="af5"/>
    <w:uiPriority w:val="99"/>
    <w:rsid w:val="00FD3044"/>
    <w:pPr>
      <w:widowControl/>
      <w:tabs>
        <w:tab w:val="center" w:pos="4677"/>
        <w:tab w:val="right" w:pos="9355"/>
      </w:tabs>
      <w:suppressAutoHyphens w:val="0"/>
      <w:ind w:firstLine="567"/>
      <w:jc w:val="both"/>
    </w:pPr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  <w:style w:type="character" w:customStyle="1" w:styleId="af7">
    <w:name w:val="Текст выноски Знак"/>
    <w:link w:val="af8"/>
    <w:uiPriority w:val="99"/>
    <w:semiHidden/>
    <w:rsid w:val="00FD3044"/>
    <w:rPr>
      <w:rFonts w:ascii="Tahoma" w:hAnsi="Tahoma"/>
      <w:sz w:val="16"/>
      <w:szCs w:val="16"/>
      <w:lang w:eastAsia="ru-RU" w:bidi="ar-SA"/>
    </w:rPr>
  </w:style>
  <w:style w:type="paragraph" w:styleId="af8">
    <w:name w:val="Balloon Text"/>
    <w:basedOn w:val="a"/>
    <w:link w:val="af7"/>
    <w:uiPriority w:val="99"/>
    <w:semiHidden/>
    <w:unhideWhenUsed/>
    <w:rsid w:val="00FD3044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eastAsia="ru-RU" w:bidi="ar-SA"/>
    </w:rPr>
  </w:style>
  <w:style w:type="character" w:customStyle="1" w:styleId="z-">
    <w:name w:val="z-Конец формы Знак"/>
    <w:link w:val="z-0"/>
    <w:rsid w:val="00FD3044"/>
    <w:rPr>
      <w:rFonts w:ascii="Arial" w:hAnsi="Arial"/>
      <w:vanish/>
      <w:color w:val="000000"/>
      <w:sz w:val="16"/>
      <w:szCs w:val="16"/>
      <w:lang w:eastAsia="ru-RU" w:bidi="ar-SA"/>
    </w:rPr>
  </w:style>
  <w:style w:type="paragraph" w:styleId="z-0">
    <w:name w:val="HTML Bottom of Form"/>
    <w:basedOn w:val="a"/>
    <w:next w:val="a"/>
    <w:link w:val="z-"/>
    <w:hidden/>
    <w:rsid w:val="00FD3044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Times New Roman"/>
      <w:vanish/>
      <w:color w:val="000000"/>
      <w:kern w:val="0"/>
      <w:sz w:val="16"/>
      <w:szCs w:val="16"/>
      <w:lang w:eastAsia="ru-RU" w:bidi="ar-SA"/>
    </w:rPr>
  </w:style>
  <w:style w:type="paragraph" w:styleId="af9">
    <w:name w:val="Normal (Web)"/>
    <w:basedOn w:val="a"/>
    <w:uiPriority w:val="99"/>
    <w:rsid w:val="00FD3044"/>
    <w:pPr>
      <w:widowControl/>
      <w:suppressAutoHyphens w:val="0"/>
      <w:spacing w:after="100" w:afterAutospacing="1" w:line="312" w:lineRule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sel2">
    <w:name w:val="sel2"/>
    <w:rsid w:val="00FD3044"/>
    <w:rPr>
      <w:color w:val="FFFFFF"/>
      <w:shd w:val="clear" w:color="auto" w:fill="7A253A"/>
    </w:rPr>
  </w:style>
  <w:style w:type="character" w:styleId="afa">
    <w:name w:val="Strong"/>
    <w:qFormat/>
    <w:rsid w:val="00FD3044"/>
    <w:rPr>
      <w:b/>
      <w:bCs/>
    </w:rPr>
  </w:style>
  <w:style w:type="character" w:styleId="afb">
    <w:name w:val="Hyperlink"/>
    <w:uiPriority w:val="99"/>
    <w:rsid w:val="00FD3044"/>
    <w:rPr>
      <w:strike w:val="0"/>
      <w:dstrike w:val="0"/>
      <w:color w:val="0A0A0A"/>
      <w:u w:val="none"/>
      <w:effect w:val="none"/>
    </w:rPr>
  </w:style>
  <w:style w:type="character" w:styleId="afc">
    <w:name w:val="Emphasis"/>
    <w:qFormat/>
    <w:rsid w:val="00FD3044"/>
    <w:rPr>
      <w:i/>
      <w:iCs/>
    </w:rPr>
  </w:style>
  <w:style w:type="paragraph" w:customStyle="1" w:styleId="210">
    <w:name w:val="Основной текст 21"/>
    <w:basedOn w:val="a"/>
    <w:rsid w:val="00FD3044"/>
    <w:pPr>
      <w:widowControl/>
      <w:tabs>
        <w:tab w:val="left" w:pos="8222"/>
      </w:tabs>
      <w:suppressAutoHyphens w:val="0"/>
      <w:ind w:right="-1759"/>
    </w:pPr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character" w:styleId="afd">
    <w:name w:val="page number"/>
    <w:basedOn w:val="a0"/>
    <w:rsid w:val="00FD3044"/>
  </w:style>
  <w:style w:type="paragraph" w:styleId="afe">
    <w:name w:val="List Paragraph"/>
    <w:basedOn w:val="a"/>
    <w:uiPriority w:val="34"/>
    <w:qFormat/>
    <w:rsid w:val="00FD3044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character" w:styleId="aff">
    <w:name w:val="FollowedHyperlink"/>
    <w:uiPriority w:val="99"/>
    <w:rsid w:val="00FD3044"/>
    <w:rPr>
      <w:color w:val="800080"/>
      <w:u w:val="single"/>
    </w:rPr>
  </w:style>
  <w:style w:type="paragraph" w:customStyle="1" w:styleId="zagolovokknigiavtory">
    <w:name w:val="zagolovokknigiavtory"/>
    <w:basedOn w:val="a"/>
    <w:rsid w:val="00FD3044"/>
    <w:pPr>
      <w:widowControl/>
      <w:suppressAutoHyphens w:val="0"/>
      <w:spacing w:before="100" w:beforeAutospacing="1" w:after="40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lang w:eastAsia="ru-RU" w:bidi="ar-SA"/>
    </w:rPr>
  </w:style>
  <w:style w:type="paragraph" w:customStyle="1" w:styleId="zagolovokkniginazvanie">
    <w:name w:val="zagolovokkniginazvanie"/>
    <w:basedOn w:val="a"/>
    <w:rsid w:val="00FD3044"/>
    <w:pPr>
      <w:widowControl/>
      <w:suppressAutoHyphens w:val="0"/>
      <w:spacing w:before="100" w:beforeAutospacing="1" w:after="40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38"/>
      <w:szCs w:val="38"/>
      <w:lang w:eastAsia="ru-RU" w:bidi="ar-SA"/>
    </w:rPr>
  </w:style>
  <w:style w:type="paragraph" w:customStyle="1" w:styleId="zagolovokknigiopredelenie">
    <w:name w:val="zagolovokknigiopredelenie"/>
    <w:basedOn w:val="a"/>
    <w:rsid w:val="00FD3044"/>
    <w:pPr>
      <w:widowControl/>
      <w:suppressAutoHyphens w:val="0"/>
      <w:spacing w:before="100" w:beforeAutospacing="1" w:after="40"/>
      <w:jc w:val="center"/>
    </w:pPr>
    <w:rPr>
      <w:rFonts w:ascii="Times New Roman" w:eastAsia="Times New Roman" w:hAnsi="Times New Roman" w:cs="Times New Roman"/>
      <w:color w:val="000000"/>
      <w:kern w:val="0"/>
      <w:sz w:val="24"/>
      <w:lang w:eastAsia="ru-RU" w:bidi="ar-SA"/>
    </w:rPr>
  </w:style>
  <w:style w:type="paragraph" w:customStyle="1" w:styleId="oglavlenierazdel">
    <w:name w:val="oglavlenierazdel"/>
    <w:basedOn w:val="a"/>
    <w:rsid w:val="00FD304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9"/>
      <w:szCs w:val="29"/>
      <w:lang w:eastAsia="ru-RU" w:bidi="ar-SA"/>
    </w:rPr>
  </w:style>
  <w:style w:type="paragraph" w:customStyle="1" w:styleId="zagolovokrazdela">
    <w:name w:val="zagolovokrazdela"/>
    <w:basedOn w:val="a"/>
    <w:rsid w:val="00FD3044"/>
    <w:pPr>
      <w:widowControl/>
      <w:suppressAutoHyphens w:val="0"/>
      <w:spacing w:after="4"/>
      <w:jc w:val="center"/>
    </w:pPr>
    <w:rPr>
      <w:rFonts w:ascii="Times New Roman" w:eastAsia="Times New Roman" w:hAnsi="Times New Roman" w:cs="Times New Roman"/>
      <w:b/>
      <w:bCs/>
      <w:caps/>
      <w:color w:val="000000"/>
      <w:kern w:val="0"/>
      <w:sz w:val="36"/>
      <w:szCs w:val="36"/>
      <w:lang w:eastAsia="ru-RU" w:bidi="ar-SA"/>
    </w:rPr>
  </w:style>
  <w:style w:type="paragraph" w:customStyle="1" w:styleId="maintext">
    <w:name w:val="maintext"/>
    <w:basedOn w:val="a"/>
    <w:rsid w:val="00FD3044"/>
    <w:pPr>
      <w:widowControl/>
      <w:suppressAutoHyphens w:val="0"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 w:bidi="ar-SA"/>
    </w:rPr>
  </w:style>
  <w:style w:type="paragraph" w:customStyle="1" w:styleId="navigation">
    <w:name w:val="navigation"/>
    <w:basedOn w:val="a"/>
    <w:rsid w:val="00FD3044"/>
    <w:pPr>
      <w:widowControl/>
      <w:suppressAutoHyphens w:val="0"/>
      <w:spacing w:after="100" w:afterAutospacing="1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zagolovokpodrazdela">
    <w:name w:val="zagolovokpodrazdela"/>
    <w:basedOn w:val="a"/>
    <w:rsid w:val="00FD3044"/>
    <w:pPr>
      <w:widowControl/>
      <w:suppressAutoHyphens w:val="0"/>
      <w:spacing w:before="4" w:after="2"/>
      <w:jc w:val="center"/>
    </w:pPr>
    <w:rPr>
      <w:rFonts w:ascii="Times New Roman" w:eastAsia="Times New Roman" w:hAnsi="Times New Roman" w:cs="Times New Roman"/>
      <w:b/>
      <w:bCs/>
      <w:caps/>
      <w:color w:val="000000"/>
      <w:kern w:val="0"/>
      <w:sz w:val="29"/>
      <w:szCs w:val="29"/>
      <w:lang w:eastAsia="ru-RU" w:bidi="ar-SA"/>
    </w:rPr>
  </w:style>
  <w:style w:type="paragraph" w:customStyle="1" w:styleId="textsnoski">
    <w:name w:val="textsnoski"/>
    <w:basedOn w:val="a"/>
    <w:rsid w:val="00FD3044"/>
    <w:pPr>
      <w:widowControl/>
      <w:suppressAutoHyphens w:val="0"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sz w:val="19"/>
      <w:szCs w:val="19"/>
      <w:lang w:eastAsia="ru-RU" w:bidi="ar-SA"/>
    </w:rPr>
  </w:style>
  <w:style w:type="paragraph" w:customStyle="1" w:styleId="maintextcenter">
    <w:name w:val="maintextcenter"/>
    <w:basedOn w:val="a"/>
    <w:rsid w:val="00FD3044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kern w:val="0"/>
      <w:sz w:val="24"/>
      <w:lang w:eastAsia="ru-RU" w:bidi="ar-SA"/>
    </w:rPr>
  </w:style>
  <w:style w:type="paragraph" w:customStyle="1" w:styleId="style1">
    <w:name w:val="style1"/>
    <w:basedOn w:val="a"/>
    <w:rsid w:val="00FD304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4"/>
      <w:lang w:eastAsia="ru-RU" w:bidi="ar-SA"/>
    </w:rPr>
  </w:style>
  <w:style w:type="paragraph" w:customStyle="1" w:styleId="maintextright">
    <w:name w:val="maintextright"/>
    <w:basedOn w:val="a"/>
    <w:rsid w:val="00FD3044"/>
    <w:pPr>
      <w:widowControl/>
      <w:suppressAutoHyphens w:val="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kern w:val="0"/>
      <w:sz w:val="24"/>
      <w:lang w:eastAsia="ru-RU" w:bidi="ar-SA"/>
    </w:rPr>
  </w:style>
  <w:style w:type="character" w:customStyle="1" w:styleId="maintext1">
    <w:name w:val="maintext1"/>
    <w:rsid w:val="00FD3044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text-left1">
    <w:name w:val="text-left1"/>
    <w:basedOn w:val="a"/>
    <w:rsid w:val="00FD3044"/>
    <w:pPr>
      <w:widowControl/>
      <w:suppressAutoHyphens w:val="0"/>
      <w:spacing w:before="100" w:beforeAutospacing="1" w:after="100" w:afterAutospacing="1"/>
      <w:ind w:left="645" w:hanging="46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 w:bidi="ar-SA"/>
    </w:rPr>
  </w:style>
  <w:style w:type="paragraph" w:customStyle="1" w:styleId="style56">
    <w:name w:val="style56"/>
    <w:basedOn w:val="a"/>
    <w:rsid w:val="00FD304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table" w:styleId="aff0">
    <w:name w:val="Table Grid"/>
    <w:basedOn w:val="a1"/>
    <w:uiPriority w:val="59"/>
    <w:rsid w:val="00FD30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1">
    <w:name w:val="Стиль"/>
    <w:rsid w:val="00FD3044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17">
    <w:name w:val="Текст1"/>
    <w:basedOn w:val="a"/>
    <w:rsid w:val="00FD3044"/>
    <w:pPr>
      <w:widowControl/>
      <w:suppressAutoHyphens w:val="0"/>
      <w:overflowPunct w:val="0"/>
      <w:autoSpaceDE w:val="0"/>
      <w:autoSpaceDN w:val="0"/>
      <w:adjustRightInd w:val="0"/>
    </w:pPr>
    <w:rPr>
      <w:rFonts w:ascii="Courier New" w:eastAsia="Calibri" w:hAnsi="Courier New" w:cs="Times New Roman"/>
      <w:kern w:val="0"/>
      <w:szCs w:val="20"/>
      <w:lang w:val="en-GB" w:eastAsia="ru-RU" w:bidi="ar-SA"/>
    </w:rPr>
  </w:style>
  <w:style w:type="paragraph" w:customStyle="1" w:styleId="ListParagraph1">
    <w:name w:val="List Paragraph1"/>
    <w:basedOn w:val="a"/>
    <w:rsid w:val="00FD3044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18">
    <w:name w:val="Абзац списка1"/>
    <w:basedOn w:val="a"/>
    <w:rsid w:val="00FD3044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table" w:customStyle="1" w:styleId="19">
    <w:name w:val="Сетка таблицы1"/>
    <w:basedOn w:val="a1"/>
    <w:next w:val="aff0"/>
    <w:uiPriority w:val="59"/>
    <w:rsid w:val="009A1FAC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D111A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c2">
    <w:name w:val="c2"/>
    <w:rsid w:val="00D111AA"/>
  </w:style>
  <w:style w:type="character" w:customStyle="1" w:styleId="apple-converted-space">
    <w:name w:val="apple-converted-space"/>
    <w:rsid w:val="00D111AA"/>
  </w:style>
  <w:style w:type="paragraph" w:customStyle="1" w:styleId="c11">
    <w:name w:val="c11"/>
    <w:basedOn w:val="a"/>
    <w:rsid w:val="00D111A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c37">
    <w:name w:val="c37"/>
    <w:basedOn w:val="a"/>
    <w:rsid w:val="00D111A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c25">
    <w:name w:val="c25"/>
    <w:basedOn w:val="a"/>
    <w:rsid w:val="00D111A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numbering" w:customStyle="1" w:styleId="1a">
    <w:name w:val="Нет списка1"/>
    <w:next w:val="a2"/>
    <w:uiPriority w:val="99"/>
    <w:semiHidden/>
    <w:unhideWhenUsed/>
    <w:rsid w:val="00BB1156"/>
  </w:style>
  <w:style w:type="table" w:customStyle="1" w:styleId="211">
    <w:name w:val="Сетка таблицы21"/>
    <w:basedOn w:val="a1"/>
    <w:next w:val="aff0"/>
    <w:uiPriority w:val="59"/>
    <w:rsid w:val="00BB1156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next w:val="aff0"/>
    <w:uiPriority w:val="59"/>
    <w:rsid w:val="00BB1156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BB1156"/>
  </w:style>
  <w:style w:type="paragraph" w:customStyle="1" w:styleId="1b">
    <w:name w:val="Абзац списка1"/>
    <w:basedOn w:val="a"/>
    <w:next w:val="afe"/>
    <w:uiPriority w:val="34"/>
    <w:qFormat/>
    <w:rsid w:val="00BB115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customStyle="1" w:styleId="111">
    <w:name w:val="Сетка таблицы11"/>
    <w:basedOn w:val="a1"/>
    <w:next w:val="aff0"/>
    <w:uiPriority w:val="59"/>
    <w:rsid w:val="00BB1156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">
    <w:name w:val="Нет списка2"/>
    <w:next w:val="a2"/>
    <w:uiPriority w:val="99"/>
    <w:semiHidden/>
    <w:unhideWhenUsed/>
    <w:rsid w:val="00BB1156"/>
  </w:style>
  <w:style w:type="numbering" w:customStyle="1" w:styleId="1110">
    <w:name w:val="Нет списка111"/>
    <w:next w:val="a2"/>
    <w:uiPriority w:val="99"/>
    <w:semiHidden/>
    <w:unhideWhenUsed/>
    <w:rsid w:val="00BB1156"/>
  </w:style>
  <w:style w:type="character" w:customStyle="1" w:styleId="aff2">
    <w:name w:val="Основной текст_"/>
    <w:link w:val="1c"/>
    <w:rsid w:val="00BB1156"/>
    <w:rPr>
      <w:sz w:val="23"/>
      <w:szCs w:val="23"/>
      <w:shd w:val="clear" w:color="auto" w:fill="FFFFFF"/>
    </w:rPr>
  </w:style>
  <w:style w:type="paragraph" w:customStyle="1" w:styleId="1c">
    <w:name w:val="Основной текст1"/>
    <w:basedOn w:val="a"/>
    <w:link w:val="aff2"/>
    <w:rsid w:val="00BB1156"/>
    <w:pPr>
      <w:shd w:val="clear" w:color="auto" w:fill="FFFFFF"/>
      <w:suppressAutoHyphens w:val="0"/>
      <w:spacing w:before="420" w:line="259" w:lineRule="exact"/>
      <w:jc w:val="both"/>
    </w:pPr>
    <w:rPr>
      <w:rFonts w:ascii="Times New Roman" w:eastAsia="Times New Roman" w:hAnsi="Times New Roman" w:cs="Times New Roman"/>
      <w:kern w:val="0"/>
      <w:sz w:val="23"/>
      <w:szCs w:val="23"/>
      <w:lang w:eastAsia="ru-RU" w:bidi="ar-SA"/>
    </w:rPr>
  </w:style>
  <w:style w:type="paragraph" w:customStyle="1" w:styleId="29">
    <w:name w:val="Основной текст2"/>
    <w:basedOn w:val="a"/>
    <w:rsid w:val="00BB1156"/>
    <w:pPr>
      <w:shd w:val="clear" w:color="auto" w:fill="FFFFFF"/>
      <w:suppressAutoHyphens w:val="0"/>
      <w:spacing w:before="300" w:line="259" w:lineRule="exact"/>
      <w:jc w:val="both"/>
    </w:pPr>
    <w:rPr>
      <w:rFonts w:ascii="Times New Roman" w:eastAsia="Times New Roman" w:hAnsi="Times New Roman" w:cs="Times New Roman"/>
      <w:color w:val="000000"/>
      <w:kern w:val="0"/>
      <w:sz w:val="22"/>
      <w:szCs w:val="22"/>
      <w:lang w:eastAsia="ru-RU" w:bidi="ar-SA"/>
    </w:rPr>
  </w:style>
  <w:style w:type="character" w:customStyle="1" w:styleId="FontStyle12">
    <w:name w:val="Font Style12"/>
    <w:uiPriority w:val="99"/>
    <w:rsid w:val="00BB1156"/>
    <w:rPr>
      <w:rFonts w:ascii="Times New Roman" w:hAnsi="Times New Roman" w:cs="Times New Roman" w:hint="default"/>
      <w:sz w:val="24"/>
      <w:szCs w:val="24"/>
    </w:rPr>
  </w:style>
  <w:style w:type="numbering" w:customStyle="1" w:styleId="212">
    <w:name w:val="Нет списка21"/>
    <w:next w:val="a2"/>
    <w:uiPriority w:val="99"/>
    <w:semiHidden/>
    <w:unhideWhenUsed/>
    <w:rsid w:val="00BB1156"/>
  </w:style>
  <w:style w:type="numbering" w:customStyle="1" w:styleId="35">
    <w:name w:val="Нет списка3"/>
    <w:next w:val="a2"/>
    <w:uiPriority w:val="99"/>
    <w:semiHidden/>
    <w:unhideWhenUsed/>
    <w:rsid w:val="00BB1156"/>
  </w:style>
  <w:style w:type="numbering" w:customStyle="1" w:styleId="41">
    <w:name w:val="Нет списка4"/>
    <w:next w:val="a2"/>
    <w:uiPriority w:val="99"/>
    <w:semiHidden/>
    <w:unhideWhenUsed/>
    <w:rsid w:val="00BB1156"/>
  </w:style>
  <w:style w:type="table" w:customStyle="1" w:styleId="1111">
    <w:name w:val="Сетка таблицы111"/>
    <w:basedOn w:val="a1"/>
    <w:next w:val="aff0"/>
    <w:rsid w:val="00BB11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BB115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sz w:val="22"/>
      <w:szCs w:val="22"/>
      <w:lang w:eastAsia="ru-RU" w:bidi="ar-SA"/>
    </w:rPr>
  </w:style>
  <w:style w:type="paragraph" w:customStyle="1" w:styleId="font6">
    <w:name w:val="font6"/>
    <w:basedOn w:val="a"/>
    <w:rsid w:val="00BB115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2"/>
      <w:szCs w:val="22"/>
      <w:lang w:eastAsia="ru-RU" w:bidi="ar-SA"/>
    </w:rPr>
  </w:style>
  <w:style w:type="paragraph" w:customStyle="1" w:styleId="font7">
    <w:name w:val="font7"/>
    <w:basedOn w:val="a"/>
    <w:rsid w:val="00BB115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2"/>
      <w:szCs w:val="22"/>
      <w:lang w:eastAsia="ru-RU" w:bidi="ar-SA"/>
    </w:rPr>
  </w:style>
  <w:style w:type="paragraph" w:customStyle="1" w:styleId="font8">
    <w:name w:val="font8"/>
    <w:basedOn w:val="a"/>
    <w:rsid w:val="00BB115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sz w:val="22"/>
      <w:szCs w:val="22"/>
      <w:lang w:eastAsia="ru-RU" w:bidi="ar-SA"/>
    </w:rPr>
  </w:style>
  <w:style w:type="paragraph" w:customStyle="1" w:styleId="font9">
    <w:name w:val="font9"/>
    <w:basedOn w:val="a"/>
    <w:rsid w:val="00BB115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sz w:val="22"/>
      <w:szCs w:val="22"/>
      <w:lang w:eastAsia="ru-RU" w:bidi="ar-SA"/>
    </w:rPr>
  </w:style>
  <w:style w:type="paragraph" w:customStyle="1" w:styleId="font10">
    <w:name w:val="font10"/>
    <w:basedOn w:val="a"/>
    <w:rsid w:val="00BB115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2"/>
      <w:szCs w:val="22"/>
      <w:lang w:eastAsia="ru-RU" w:bidi="ar-SA"/>
    </w:rPr>
  </w:style>
  <w:style w:type="paragraph" w:customStyle="1" w:styleId="font11">
    <w:name w:val="font11"/>
    <w:basedOn w:val="a"/>
    <w:rsid w:val="00BB115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sz w:val="22"/>
      <w:szCs w:val="22"/>
      <w:lang w:eastAsia="ru-RU" w:bidi="ar-SA"/>
    </w:rPr>
  </w:style>
  <w:style w:type="paragraph" w:customStyle="1" w:styleId="font12">
    <w:name w:val="font12"/>
    <w:basedOn w:val="a"/>
    <w:rsid w:val="00BB115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2"/>
      <w:szCs w:val="22"/>
      <w:lang w:eastAsia="ru-RU" w:bidi="ar-SA"/>
    </w:rPr>
  </w:style>
  <w:style w:type="paragraph" w:customStyle="1" w:styleId="xl65">
    <w:name w:val="xl65"/>
    <w:basedOn w:val="a"/>
    <w:rsid w:val="00BB115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66">
    <w:name w:val="xl66"/>
    <w:basedOn w:val="a"/>
    <w:rsid w:val="00BB115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67">
    <w:name w:val="xl67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68">
    <w:name w:val="xl68"/>
    <w:basedOn w:val="a"/>
    <w:rsid w:val="00BB1156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69">
    <w:name w:val="xl69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70">
    <w:name w:val="xl70"/>
    <w:basedOn w:val="a"/>
    <w:rsid w:val="00BB1156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71">
    <w:name w:val="xl71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72">
    <w:name w:val="xl72"/>
    <w:basedOn w:val="a"/>
    <w:rsid w:val="00BB1156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73">
    <w:name w:val="xl73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74">
    <w:name w:val="xl74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i/>
      <w:iCs/>
      <w:kern w:val="0"/>
      <w:sz w:val="24"/>
      <w:lang w:eastAsia="ru-RU" w:bidi="ar-SA"/>
    </w:rPr>
  </w:style>
  <w:style w:type="paragraph" w:customStyle="1" w:styleId="xl75">
    <w:name w:val="xl75"/>
    <w:basedOn w:val="a"/>
    <w:rsid w:val="00BB1156"/>
    <w:pPr>
      <w:widowControl/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lang w:eastAsia="ru-RU" w:bidi="ar-SA"/>
    </w:rPr>
  </w:style>
  <w:style w:type="paragraph" w:customStyle="1" w:styleId="xl76">
    <w:name w:val="xl76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i/>
      <w:iCs/>
      <w:color w:val="000000"/>
      <w:kern w:val="0"/>
      <w:sz w:val="24"/>
      <w:lang w:eastAsia="ru-RU" w:bidi="ar-SA"/>
    </w:rPr>
  </w:style>
  <w:style w:type="paragraph" w:customStyle="1" w:styleId="xl77">
    <w:name w:val="xl77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lang w:eastAsia="ru-RU" w:bidi="ar-SA"/>
    </w:rPr>
  </w:style>
  <w:style w:type="paragraph" w:customStyle="1" w:styleId="xl78">
    <w:name w:val="xl78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79">
    <w:name w:val="xl79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lang w:eastAsia="ru-RU" w:bidi="ar-SA"/>
    </w:rPr>
  </w:style>
  <w:style w:type="paragraph" w:customStyle="1" w:styleId="xl80">
    <w:name w:val="xl80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81">
    <w:name w:val="xl81"/>
    <w:basedOn w:val="a"/>
    <w:rsid w:val="00BB1156"/>
    <w:pPr>
      <w:widowControl/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82">
    <w:name w:val="xl82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83">
    <w:name w:val="xl83"/>
    <w:basedOn w:val="a"/>
    <w:rsid w:val="00BB1156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84">
    <w:name w:val="xl84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85">
    <w:name w:val="xl85"/>
    <w:basedOn w:val="a"/>
    <w:rsid w:val="00BB1156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86">
    <w:name w:val="xl86"/>
    <w:basedOn w:val="a"/>
    <w:rsid w:val="00BB1156"/>
    <w:pPr>
      <w:widowControl/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87">
    <w:name w:val="xl87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88">
    <w:name w:val="xl88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89">
    <w:name w:val="xl89"/>
    <w:basedOn w:val="a"/>
    <w:rsid w:val="00BB1156"/>
    <w:pPr>
      <w:widowControl/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i/>
      <w:iCs/>
      <w:kern w:val="0"/>
      <w:sz w:val="24"/>
      <w:lang w:eastAsia="ru-RU" w:bidi="ar-SA"/>
    </w:rPr>
  </w:style>
  <w:style w:type="paragraph" w:customStyle="1" w:styleId="xl90">
    <w:name w:val="xl90"/>
    <w:basedOn w:val="a"/>
    <w:rsid w:val="00BB115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91">
    <w:name w:val="xl91"/>
    <w:basedOn w:val="a"/>
    <w:rsid w:val="00BB1156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92">
    <w:name w:val="xl92"/>
    <w:basedOn w:val="a"/>
    <w:rsid w:val="00BB1156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93">
    <w:name w:val="xl93"/>
    <w:basedOn w:val="a"/>
    <w:rsid w:val="00BB1156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94">
    <w:name w:val="xl94"/>
    <w:basedOn w:val="a"/>
    <w:rsid w:val="00BB1156"/>
    <w:pPr>
      <w:widowControl/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95">
    <w:name w:val="xl95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kern w:val="0"/>
      <w:sz w:val="24"/>
      <w:u w:val="single"/>
      <w:lang w:eastAsia="ru-RU" w:bidi="ar-SA"/>
    </w:rPr>
  </w:style>
  <w:style w:type="paragraph" w:customStyle="1" w:styleId="xl96">
    <w:name w:val="xl96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lang w:eastAsia="ru-RU" w:bidi="ar-SA"/>
    </w:rPr>
  </w:style>
  <w:style w:type="paragraph" w:customStyle="1" w:styleId="xl97">
    <w:name w:val="xl97"/>
    <w:basedOn w:val="a"/>
    <w:rsid w:val="00BB1156"/>
    <w:pPr>
      <w:widowControl/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lang w:eastAsia="ru-RU" w:bidi="ar-SA"/>
    </w:rPr>
  </w:style>
  <w:style w:type="paragraph" w:customStyle="1" w:styleId="xl98">
    <w:name w:val="xl98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lang w:eastAsia="ru-RU" w:bidi="ar-SA"/>
    </w:rPr>
  </w:style>
  <w:style w:type="paragraph" w:customStyle="1" w:styleId="xl99">
    <w:name w:val="xl99"/>
    <w:basedOn w:val="a"/>
    <w:rsid w:val="00BB1156"/>
    <w:pPr>
      <w:widowControl/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00">
    <w:name w:val="xl100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01">
    <w:name w:val="xl101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02">
    <w:name w:val="xl102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03">
    <w:name w:val="xl103"/>
    <w:basedOn w:val="a"/>
    <w:rsid w:val="00BB1156"/>
    <w:pPr>
      <w:widowControl/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04">
    <w:name w:val="xl104"/>
    <w:basedOn w:val="a"/>
    <w:rsid w:val="00BB1156"/>
    <w:pPr>
      <w:widowControl/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05">
    <w:name w:val="xl105"/>
    <w:basedOn w:val="a"/>
    <w:rsid w:val="00BB1156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06">
    <w:name w:val="xl106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07">
    <w:name w:val="xl107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4"/>
      <w:lang w:eastAsia="ru-RU" w:bidi="ar-SA"/>
    </w:rPr>
  </w:style>
  <w:style w:type="paragraph" w:customStyle="1" w:styleId="xl108">
    <w:name w:val="xl108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09">
    <w:name w:val="xl109"/>
    <w:basedOn w:val="a"/>
    <w:rsid w:val="00BB1156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4"/>
      <w:lang w:eastAsia="ru-RU" w:bidi="ar-SA"/>
    </w:rPr>
  </w:style>
  <w:style w:type="paragraph" w:customStyle="1" w:styleId="xl110">
    <w:name w:val="xl110"/>
    <w:basedOn w:val="a"/>
    <w:rsid w:val="00BB1156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11">
    <w:name w:val="xl111"/>
    <w:basedOn w:val="a"/>
    <w:rsid w:val="00BB1156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12">
    <w:name w:val="xl112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13">
    <w:name w:val="xl113"/>
    <w:basedOn w:val="a"/>
    <w:rsid w:val="00BB1156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14">
    <w:name w:val="xl114"/>
    <w:basedOn w:val="a"/>
    <w:rsid w:val="00BB1156"/>
    <w:pPr>
      <w:widowControl/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15">
    <w:name w:val="xl115"/>
    <w:basedOn w:val="a"/>
    <w:rsid w:val="00BB1156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16">
    <w:name w:val="xl116"/>
    <w:basedOn w:val="a"/>
    <w:rsid w:val="00BB1156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17">
    <w:name w:val="xl117"/>
    <w:basedOn w:val="a"/>
    <w:rsid w:val="00BB115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18">
    <w:name w:val="xl118"/>
    <w:basedOn w:val="a"/>
    <w:rsid w:val="00BB1156"/>
    <w:pPr>
      <w:widowControl/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19">
    <w:name w:val="xl119"/>
    <w:basedOn w:val="a"/>
    <w:rsid w:val="00BB1156"/>
    <w:pPr>
      <w:widowControl/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20">
    <w:name w:val="xl120"/>
    <w:basedOn w:val="a"/>
    <w:rsid w:val="00BB1156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lang w:eastAsia="ru-RU" w:bidi="ar-SA"/>
    </w:rPr>
  </w:style>
  <w:style w:type="paragraph" w:customStyle="1" w:styleId="xl121">
    <w:name w:val="xl121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22">
    <w:name w:val="xl122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23">
    <w:name w:val="xl123"/>
    <w:basedOn w:val="a"/>
    <w:rsid w:val="00BB1156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24">
    <w:name w:val="xl124"/>
    <w:basedOn w:val="a"/>
    <w:rsid w:val="00BB1156"/>
    <w:pPr>
      <w:widowControl/>
      <w:pBdr>
        <w:top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25">
    <w:name w:val="xl125"/>
    <w:basedOn w:val="a"/>
    <w:rsid w:val="00BB1156"/>
    <w:pPr>
      <w:widowControl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26">
    <w:name w:val="xl126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27">
    <w:name w:val="xl127"/>
    <w:basedOn w:val="a"/>
    <w:rsid w:val="00BB1156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28">
    <w:name w:val="xl128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29">
    <w:name w:val="xl129"/>
    <w:basedOn w:val="a"/>
    <w:rsid w:val="00BB1156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30">
    <w:name w:val="xl130"/>
    <w:basedOn w:val="a"/>
    <w:rsid w:val="00BB1156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kern w:val="0"/>
      <w:sz w:val="24"/>
      <w:u w:val="single"/>
      <w:lang w:eastAsia="ru-RU" w:bidi="ar-SA"/>
    </w:rPr>
  </w:style>
  <w:style w:type="paragraph" w:customStyle="1" w:styleId="xl131">
    <w:name w:val="xl131"/>
    <w:basedOn w:val="a"/>
    <w:rsid w:val="00BB1156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32">
    <w:name w:val="xl132"/>
    <w:basedOn w:val="a"/>
    <w:rsid w:val="00BB1156"/>
    <w:pPr>
      <w:widowControl/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33">
    <w:name w:val="xl133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34">
    <w:name w:val="xl134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lang w:eastAsia="ru-RU" w:bidi="ar-SA"/>
    </w:rPr>
  </w:style>
  <w:style w:type="paragraph" w:customStyle="1" w:styleId="xl135">
    <w:name w:val="xl135"/>
    <w:basedOn w:val="a"/>
    <w:rsid w:val="00BB1156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36">
    <w:name w:val="xl136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37">
    <w:name w:val="xl137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38">
    <w:name w:val="xl138"/>
    <w:basedOn w:val="a"/>
    <w:rsid w:val="00BB1156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39">
    <w:name w:val="xl139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40">
    <w:name w:val="xl140"/>
    <w:basedOn w:val="a"/>
    <w:rsid w:val="00BB1156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41">
    <w:name w:val="xl141"/>
    <w:basedOn w:val="a"/>
    <w:rsid w:val="00BB1156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42">
    <w:name w:val="xl142"/>
    <w:basedOn w:val="a"/>
    <w:rsid w:val="00BB1156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43">
    <w:name w:val="xl143"/>
    <w:basedOn w:val="a"/>
    <w:rsid w:val="00BB1156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44">
    <w:name w:val="xl144"/>
    <w:basedOn w:val="a"/>
    <w:rsid w:val="00BB1156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45">
    <w:name w:val="xl145"/>
    <w:basedOn w:val="a"/>
    <w:rsid w:val="00BB1156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46">
    <w:name w:val="xl146"/>
    <w:basedOn w:val="a"/>
    <w:rsid w:val="00BB1156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47">
    <w:name w:val="xl147"/>
    <w:basedOn w:val="a"/>
    <w:rsid w:val="00BB1156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48">
    <w:name w:val="xl148"/>
    <w:basedOn w:val="a"/>
    <w:rsid w:val="00BB1156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49">
    <w:name w:val="xl149"/>
    <w:basedOn w:val="a"/>
    <w:rsid w:val="00BB1156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50">
    <w:name w:val="xl150"/>
    <w:basedOn w:val="a"/>
    <w:rsid w:val="00BB1156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51">
    <w:name w:val="xl151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52">
    <w:name w:val="xl152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53">
    <w:name w:val="xl153"/>
    <w:basedOn w:val="a"/>
    <w:rsid w:val="00BB1156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lang w:eastAsia="ru-RU" w:bidi="ar-SA"/>
    </w:rPr>
  </w:style>
  <w:style w:type="paragraph" w:customStyle="1" w:styleId="xl154">
    <w:name w:val="xl154"/>
    <w:basedOn w:val="a"/>
    <w:rsid w:val="00BB1156"/>
    <w:pPr>
      <w:widowControl/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lang w:eastAsia="ru-RU" w:bidi="ar-SA"/>
    </w:rPr>
  </w:style>
  <w:style w:type="paragraph" w:customStyle="1" w:styleId="xl155">
    <w:name w:val="xl155"/>
    <w:basedOn w:val="a"/>
    <w:rsid w:val="00BB1156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lang w:eastAsia="ru-RU" w:bidi="ar-SA"/>
    </w:rPr>
  </w:style>
  <w:style w:type="paragraph" w:customStyle="1" w:styleId="xl156">
    <w:name w:val="xl156"/>
    <w:basedOn w:val="a"/>
    <w:rsid w:val="00BB1156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lang w:eastAsia="ru-RU" w:bidi="ar-SA"/>
    </w:rPr>
  </w:style>
  <w:style w:type="paragraph" w:customStyle="1" w:styleId="xl157">
    <w:name w:val="xl157"/>
    <w:basedOn w:val="a"/>
    <w:rsid w:val="00BB1156"/>
    <w:pPr>
      <w:widowControl/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lang w:eastAsia="ru-RU" w:bidi="ar-SA"/>
    </w:rPr>
  </w:style>
  <w:style w:type="paragraph" w:customStyle="1" w:styleId="xl158">
    <w:name w:val="xl158"/>
    <w:basedOn w:val="a"/>
    <w:rsid w:val="00BB1156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lang w:eastAsia="ru-RU" w:bidi="ar-SA"/>
    </w:rPr>
  </w:style>
  <w:style w:type="paragraph" w:customStyle="1" w:styleId="xl159">
    <w:name w:val="xl159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i/>
      <w:iCs/>
      <w:kern w:val="0"/>
      <w:sz w:val="24"/>
      <w:lang w:eastAsia="ru-RU" w:bidi="ar-SA"/>
    </w:rPr>
  </w:style>
  <w:style w:type="paragraph" w:customStyle="1" w:styleId="xl160">
    <w:name w:val="xl160"/>
    <w:basedOn w:val="a"/>
    <w:rsid w:val="00BB1156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paragraph" w:customStyle="1" w:styleId="xl161">
    <w:name w:val="xl161"/>
    <w:basedOn w:val="a"/>
    <w:rsid w:val="00BB1156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62">
    <w:name w:val="xl162"/>
    <w:basedOn w:val="a"/>
    <w:rsid w:val="00BB1156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63">
    <w:name w:val="xl163"/>
    <w:basedOn w:val="a"/>
    <w:rsid w:val="00BB115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xl164">
    <w:name w:val="xl164"/>
    <w:basedOn w:val="a"/>
    <w:rsid w:val="00BB1156"/>
    <w:pPr>
      <w:widowControl/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4"/>
      <w:lang w:eastAsia="ru-RU" w:bidi="ar-SA"/>
    </w:rPr>
  </w:style>
  <w:style w:type="paragraph" w:customStyle="1" w:styleId="xl165">
    <w:name w:val="xl165"/>
    <w:basedOn w:val="a"/>
    <w:rsid w:val="00BB1156"/>
    <w:pPr>
      <w:widowControl/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4"/>
      <w:lang w:eastAsia="ru-RU" w:bidi="ar-SA"/>
    </w:rPr>
  </w:style>
  <w:style w:type="paragraph" w:customStyle="1" w:styleId="xl166">
    <w:name w:val="xl166"/>
    <w:basedOn w:val="a"/>
    <w:rsid w:val="00BB1156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4"/>
      <w:lang w:eastAsia="ru-RU" w:bidi="ar-SA"/>
    </w:rPr>
  </w:style>
  <w:style w:type="paragraph" w:customStyle="1" w:styleId="xl167">
    <w:name w:val="xl167"/>
    <w:basedOn w:val="a"/>
    <w:rsid w:val="00BB1156"/>
    <w:pPr>
      <w:widowControl/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lang w:eastAsia="ru-RU" w:bidi="ar-SA"/>
    </w:rPr>
  </w:style>
  <w:style w:type="paragraph" w:customStyle="1" w:styleId="xl168">
    <w:name w:val="xl168"/>
    <w:basedOn w:val="a"/>
    <w:rsid w:val="00BB1156"/>
    <w:pPr>
      <w:widowControl/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lang w:eastAsia="ru-RU" w:bidi="ar-SA"/>
    </w:rPr>
  </w:style>
  <w:style w:type="paragraph" w:customStyle="1" w:styleId="xl169">
    <w:name w:val="xl169"/>
    <w:basedOn w:val="a"/>
    <w:rsid w:val="00BB1156"/>
    <w:pPr>
      <w:widowControl/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lang w:eastAsia="ru-RU" w:bidi="ar-SA"/>
    </w:rPr>
  </w:style>
  <w:style w:type="table" w:customStyle="1" w:styleId="220">
    <w:name w:val="Сетка таблицы22"/>
    <w:basedOn w:val="a1"/>
    <w:next w:val="aff0"/>
    <w:uiPriority w:val="59"/>
    <w:rsid w:val="00BA35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f0"/>
    <w:uiPriority w:val="59"/>
    <w:rsid w:val="008A12C3"/>
    <w:rPr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f0"/>
    <w:uiPriority w:val="59"/>
    <w:rsid w:val="00B45EE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8D16C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8D16C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ff0"/>
    <w:uiPriority w:val="59"/>
    <w:rsid w:val="008D16C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ff0"/>
    <w:uiPriority w:val="59"/>
    <w:rsid w:val="008459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3">
    <w:name w:val="Font Style43"/>
    <w:rsid w:val="003637E2"/>
    <w:rPr>
      <w:rFonts w:ascii="Times New Roman" w:hAnsi="Times New Roman" w:cs="Times New Roman" w:hint="default"/>
      <w:sz w:val="22"/>
      <w:szCs w:val="22"/>
    </w:rPr>
  </w:style>
  <w:style w:type="table" w:customStyle="1" w:styleId="71">
    <w:name w:val="Сетка таблицы7"/>
    <w:basedOn w:val="a1"/>
    <w:next w:val="aff0"/>
    <w:uiPriority w:val="39"/>
    <w:rsid w:val="00864D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8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634E9-2D2C-4D2A-B2C2-27D34A1D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3985</TotalTime>
  <Pages>1</Pages>
  <Words>8657</Words>
  <Characters>49351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2023-09-07T07:17:00Z</cp:lastPrinted>
  <dcterms:created xsi:type="dcterms:W3CDTF">2012-06-01T05:45:00Z</dcterms:created>
  <dcterms:modified xsi:type="dcterms:W3CDTF">2023-09-20T16:32:00Z</dcterms:modified>
</cp:coreProperties>
</file>